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1D" w:rsidRPr="00DE201D" w:rsidRDefault="00DE201D">
      <w:pPr>
        <w:widowControl w:val="0"/>
        <w:autoSpaceDE w:val="0"/>
        <w:autoSpaceDN w:val="0"/>
        <w:adjustRightInd w:val="0"/>
        <w:jc w:val="center"/>
        <w:outlineLvl w:val="0"/>
        <w:rPr>
          <w:b/>
          <w:bCs/>
        </w:rPr>
      </w:pPr>
      <w:bookmarkStart w:id="0" w:name="Par1"/>
      <w:bookmarkEnd w:id="0"/>
      <w:r w:rsidRPr="00DE201D">
        <w:rPr>
          <w:b/>
          <w:bCs/>
        </w:rPr>
        <w:t>АДМИНИСТРАЦИЯ ГОРОДА КОСТРОМЫ</w:t>
      </w:r>
    </w:p>
    <w:p w:rsidR="00DE201D" w:rsidRPr="00DE201D" w:rsidRDefault="00DE201D">
      <w:pPr>
        <w:widowControl w:val="0"/>
        <w:autoSpaceDE w:val="0"/>
        <w:autoSpaceDN w:val="0"/>
        <w:adjustRightInd w:val="0"/>
        <w:jc w:val="center"/>
        <w:rPr>
          <w:b/>
          <w:bCs/>
        </w:rPr>
      </w:pPr>
    </w:p>
    <w:p w:rsidR="00DE201D" w:rsidRPr="00DE201D" w:rsidRDefault="00DE201D">
      <w:pPr>
        <w:widowControl w:val="0"/>
        <w:autoSpaceDE w:val="0"/>
        <w:autoSpaceDN w:val="0"/>
        <w:adjustRightInd w:val="0"/>
        <w:jc w:val="center"/>
        <w:rPr>
          <w:b/>
          <w:bCs/>
        </w:rPr>
      </w:pPr>
      <w:r w:rsidRPr="00DE201D">
        <w:rPr>
          <w:b/>
          <w:bCs/>
        </w:rPr>
        <w:t>ПОСТАНОВЛЕНИЕ</w:t>
      </w:r>
    </w:p>
    <w:p w:rsidR="00DE201D" w:rsidRPr="00DE201D" w:rsidRDefault="00DE201D">
      <w:pPr>
        <w:widowControl w:val="0"/>
        <w:autoSpaceDE w:val="0"/>
        <w:autoSpaceDN w:val="0"/>
        <w:adjustRightInd w:val="0"/>
        <w:jc w:val="center"/>
        <w:rPr>
          <w:b/>
          <w:bCs/>
        </w:rPr>
      </w:pPr>
      <w:r w:rsidRPr="00DE201D">
        <w:rPr>
          <w:b/>
          <w:bCs/>
        </w:rPr>
        <w:t>от 21 февраля 2013 г. N 289</w:t>
      </w:r>
    </w:p>
    <w:p w:rsidR="00DE201D" w:rsidRPr="00DE201D" w:rsidRDefault="00DE201D">
      <w:pPr>
        <w:widowControl w:val="0"/>
        <w:autoSpaceDE w:val="0"/>
        <w:autoSpaceDN w:val="0"/>
        <w:adjustRightInd w:val="0"/>
        <w:jc w:val="center"/>
        <w:rPr>
          <w:b/>
          <w:bCs/>
        </w:rPr>
      </w:pPr>
    </w:p>
    <w:p w:rsidR="00DE201D" w:rsidRPr="00DE201D" w:rsidRDefault="00DE201D">
      <w:pPr>
        <w:widowControl w:val="0"/>
        <w:autoSpaceDE w:val="0"/>
        <w:autoSpaceDN w:val="0"/>
        <w:adjustRightInd w:val="0"/>
        <w:jc w:val="center"/>
        <w:rPr>
          <w:b/>
          <w:bCs/>
        </w:rPr>
      </w:pPr>
      <w:r w:rsidRPr="00DE201D">
        <w:rPr>
          <w:b/>
          <w:bCs/>
        </w:rPr>
        <w:t>ОБ УТВЕРЖДЕНИИ АДМИНИСТРАТИВНОГО РЕГЛАМЕНТА ПРЕДОСТАВЛЕНИЯ</w:t>
      </w:r>
    </w:p>
    <w:p w:rsidR="00DE201D" w:rsidRPr="00DE201D" w:rsidRDefault="00DE201D">
      <w:pPr>
        <w:widowControl w:val="0"/>
        <w:autoSpaceDE w:val="0"/>
        <w:autoSpaceDN w:val="0"/>
        <w:adjustRightInd w:val="0"/>
        <w:jc w:val="center"/>
        <w:rPr>
          <w:b/>
          <w:bCs/>
        </w:rPr>
      </w:pPr>
      <w:r w:rsidRPr="00DE201D">
        <w:rPr>
          <w:b/>
          <w:bCs/>
        </w:rPr>
        <w:t>АДМИНИСТРАЦИЕЙ ГОРОДА КОСТРОМЫ МУНИЦИПАЛЬНОЙ УСЛУГИ</w:t>
      </w:r>
    </w:p>
    <w:p w:rsidR="00DE201D" w:rsidRPr="00DE201D" w:rsidRDefault="00DE201D">
      <w:pPr>
        <w:widowControl w:val="0"/>
        <w:autoSpaceDE w:val="0"/>
        <w:autoSpaceDN w:val="0"/>
        <w:adjustRightInd w:val="0"/>
        <w:jc w:val="center"/>
        <w:rPr>
          <w:b/>
          <w:bCs/>
        </w:rPr>
      </w:pPr>
      <w:r w:rsidRPr="00DE201D">
        <w:rPr>
          <w:b/>
          <w:bCs/>
        </w:rPr>
        <w:t>ПО ПРИЕМУ ЗАЯВЛЕНИЙ И ПОСТАНОВКЕ НА УЧЕТ ДЕТЕЙ,</w:t>
      </w:r>
    </w:p>
    <w:p w:rsidR="00DE201D" w:rsidRPr="00DE201D" w:rsidRDefault="00DE201D">
      <w:pPr>
        <w:widowControl w:val="0"/>
        <w:autoSpaceDE w:val="0"/>
        <w:autoSpaceDN w:val="0"/>
        <w:adjustRightInd w:val="0"/>
        <w:jc w:val="center"/>
        <w:rPr>
          <w:b/>
          <w:bCs/>
        </w:rPr>
      </w:pPr>
      <w:r w:rsidRPr="00DE201D">
        <w:rPr>
          <w:b/>
          <w:bCs/>
        </w:rPr>
        <w:t xml:space="preserve">ПОДЛЕЖАЩИХ </w:t>
      </w:r>
      <w:proofErr w:type="gramStart"/>
      <w:r w:rsidRPr="00DE201D">
        <w:rPr>
          <w:b/>
          <w:bCs/>
        </w:rPr>
        <w:t>ОБУЧЕНИЮ ПО</w:t>
      </w:r>
      <w:proofErr w:type="gramEnd"/>
      <w:r w:rsidRPr="00DE201D">
        <w:rPr>
          <w:b/>
          <w:bCs/>
        </w:rPr>
        <w:t xml:space="preserve"> ОБРАЗОВАТЕЛЬНЫМ ПРОГРАММАМ</w:t>
      </w:r>
    </w:p>
    <w:p w:rsidR="00DE201D" w:rsidRPr="00DE201D" w:rsidRDefault="00DE201D">
      <w:pPr>
        <w:widowControl w:val="0"/>
        <w:autoSpaceDE w:val="0"/>
        <w:autoSpaceDN w:val="0"/>
        <w:adjustRightInd w:val="0"/>
        <w:jc w:val="center"/>
        <w:rPr>
          <w:b/>
          <w:bCs/>
        </w:rPr>
      </w:pPr>
      <w:r w:rsidRPr="00DE201D">
        <w:rPr>
          <w:b/>
          <w:bCs/>
        </w:rPr>
        <w:t xml:space="preserve">ДОШКОЛЬНОГО ОБРАЗОВАНИЯ В </w:t>
      </w:r>
      <w:proofErr w:type="gramStart"/>
      <w:r w:rsidRPr="00DE201D">
        <w:rPr>
          <w:b/>
          <w:bCs/>
        </w:rPr>
        <w:t>МУНИЦИПАЛЬНЫХ</w:t>
      </w:r>
      <w:proofErr w:type="gramEnd"/>
      <w:r w:rsidRPr="00DE201D">
        <w:rPr>
          <w:b/>
          <w:bCs/>
        </w:rPr>
        <w:t xml:space="preserve"> ОБРАЗОВАТЕЛЬНЫХ</w:t>
      </w:r>
    </w:p>
    <w:p w:rsidR="00DE201D" w:rsidRPr="00DE201D" w:rsidRDefault="00DE201D">
      <w:pPr>
        <w:widowControl w:val="0"/>
        <w:autoSpaceDE w:val="0"/>
        <w:autoSpaceDN w:val="0"/>
        <w:adjustRightInd w:val="0"/>
        <w:jc w:val="center"/>
        <w:rPr>
          <w:b/>
          <w:bCs/>
        </w:rPr>
      </w:pPr>
      <w:proofErr w:type="gramStart"/>
      <w:r w:rsidRPr="00DE201D">
        <w:rPr>
          <w:b/>
          <w:bCs/>
        </w:rPr>
        <w:t>ОРГАНИЗАЦИЯХ</w:t>
      </w:r>
      <w:proofErr w:type="gramEnd"/>
      <w:r w:rsidRPr="00DE201D">
        <w:rPr>
          <w:b/>
          <w:bCs/>
        </w:rPr>
        <w:t xml:space="preserve"> ГОРОДА КОСТРОМЫ</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pPr>
      <w:proofErr w:type="gramStart"/>
      <w:r w:rsidRPr="00DE201D">
        <w:t>(в ред. постановлений Администрации города Костромы</w:t>
      </w:r>
      <w:proofErr w:type="gramEnd"/>
    </w:p>
    <w:p w:rsidR="00DE201D" w:rsidRPr="00DE201D" w:rsidRDefault="00DE201D">
      <w:pPr>
        <w:widowControl w:val="0"/>
        <w:autoSpaceDE w:val="0"/>
        <w:autoSpaceDN w:val="0"/>
        <w:adjustRightInd w:val="0"/>
        <w:jc w:val="center"/>
      </w:pPr>
      <w:r w:rsidRPr="00DE201D">
        <w:t xml:space="preserve">от 11.12.2013 </w:t>
      </w:r>
      <w:hyperlink r:id="rId5" w:history="1">
        <w:r w:rsidRPr="00DE201D">
          <w:t>N 2835</w:t>
        </w:r>
      </w:hyperlink>
      <w:r w:rsidRPr="00DE201D">
        <w:t xml:space="preserve">, от 11.08.2014 </w:t>
      </w:r>
      <w:hyperlink r:id="rId6" w:history="1">
        <w:r w:rsidRPr="00DE201D">
          <w:t>N 2125</w:t>
        </w:r>
      </w:hyperlink>
      <w:r w:rsidRPr="00DE201D">
        <w:t xml:space="preserve">, от 16.03.2015 </w:t>
      </w:r>
      <w:hyperlink r:id="rId7" w:history="1">
        <w:r w:rsidRPr="00DE201D">
          <w:t>N 518</w:t>
        </w:r>
      </w:hyperlink>
      <w:r w:rsidRPr="00DE201D">
        <w:t>)</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proofErr w:type="gramStart"/>
      <w:r w:rsidRPr="00DE201D">
        <w:t xml:space="preserve">В соответствии с Федеральным </w:t>
      </w:r>
      <w:hyperlink r:id="rId8" w:history="1">
        <w:r w:rsidRPr="00DE201D">
          <w:t>законом</w:t>
        </w:r>
      </w:hyperlink>
      <w:r w:rsidRPr="00DE201D">
        <w:t xml:space="preserve"> от 27 июля 2010 года N 210-ФЗ "Об организации предоставления государственных и муниципальных услуг", с </w:t>
      </w:r>
      <w:hyperlink r:id="rId9" w:history="1">
        <w:r w:rsidRPr="00DE201D">
          <w:t>Порядком</w:t>
        </w:r>
      </w:hyperlink>
      <w:r w:rsidRPr="00DE201D">
        <w:t xml:space="preserve"> разработки и утверждения административных регламентов предоставления Администрацией города Костромы муниципальных услуг, утвержденным постановлением Администрации города Костромы от 9 сентября 2010 года N 1781, в целях установления порядка взаимодействия с заявителями при предоставлении Администрацией города Костромы муниципальной услуги по приему</w:t>
      </w:r>
      <w:proofErr w:type="gramEnd"/>
      <w:r w:rsidRPr="00DE201D">
        <w:t xml:space="preserve"> заявлений и постановке на учет детей, подлежащих </w:t>
      </w:r>
      <w:proofErr w:type="gramStart"/>
      <w:r w:rsidRPr="00DE201D">
        <w:t>обучению по</w:t>
      </w:r>
      <w:proofErr w:type="gramEnd"/>
      <w:r w:rsidRPr="00DE201D">
        <w:t xml:space="preserve"> образовательным программам дошкольного образования в муниципальных образовательных организациях города Костромы, руководствуясь </w:t>
      </w:r>
      <w:hyperlink r:id="rId10" w:history="1">
        <w:r w:rsidRPr="00DE201D">
          <w:t>статьями 42</w:t>
        </w:r>
      </w:hyperlink>
      <w:r w:rsidRPr="00DE201D">
        <w:t xml:space="preserve">, </w:t>
      </w:r>
      <w:hyperlink r:id="rId11" w:history="1">
        <w:r w:rsidRPr="00DE201D">
          <w:t>44</w:t>
        </w:r>
      </w:hyperlink>
      <w:r w:rsidRPr="00DE201D">
        <w:t xml:space="preserve">, </w:t>
      </w:r>
      <w:hyperlink r:id="rId12" w:history="1">
        <w:r w:rsidRPr="00DE201D">
          <w:t>частью 1 статьи 57</w:t>
        </w:r>
      </w:hyperlink>
      <w:r w:rsidRPr="00DE201D">
        <w:t xml:space="preserve"> Устава города Костромы, постановляю:</w:t>
      </w:r>
    </w:p>
    <w:p w:rsidR="00DE201D" w:rsidRPr="00DE201D" w:rsidRDefault="00DE201D">
      <w:pPr>
        <w:widowControl w:val="0"/>
        <w:autoSpaceDE w:val="0"/>
        <w:autoSpaceDN w:val="0"/>
        <w:adjustRightInd w:val="0"/>
        <w:jc w:val="both"/>
      </w:pPr>
      <w:r w:rsidRPr="00DE201D">
        <w:t xml:space="preserve">(в ред. </w:t>
      </w:r>
      <w:hyperlink r:id="rId13" w:history="1">
        <w:r w:rsidRPr="00DE201D">
          <w:t>постановления</w:t>
        </w:r>
      </w:hyperlink>
      <w:r w:rsidRPr="00DE201D">
        <w:t xml:space="preserve"> Администрации города Костромы от 11.08.2014 N 2125)</w:t>
      </w:r>
    </w:p>
    <w:p w:rsidR="00DE201D" w:rsidRPr="00DE201D" w:rsidRDefault="00DE201D">
      <w:pPr>
        <w:widowControl w:val="0"/>
        <w:autoSpaceDE w:val="0"/>
        <w:autoSpaceDN w:val="0"/>
        <w:adjustRightInd w:val="0"/>
        <w:ind w:firstLine="540"/>
        <w:jc w:val="both"/>
      </w:pPr>
      <w:bookmarkStart w:id="1" w:name="Par18"/>
      <w:bookmarkEnd w:id="1"/>
      <w:r w:rsidRPr="00DE201D">
        <w:t xml:space="preserve">1. Утвердить прилагаемый Административный </w:t>
      </w:r>
      <w:hyperlink w:anchor="Par49" w:history="1">
        <w:r w:rsidRPr="00DE201D">
          <w:t>регламент</w:t>
        </w:r>
      </w:hyperlink>
      <w:r w:rsidRPr="00DE201D">
        <w:t xml:space="preserve"> предоставления Администрацией города Костромы муниципальной услуги по приему заявлений и постановке на учет детей, подлежащих </w:t>
      </w:r>
      <w:proofErr w:type="gramStart"/>
      <w:r w:rsidRPr="00DE201D">
        <w:t>обучению по</w:t>
      </w:r>
      <w:proofErr w:type="gramEnd"/>
      <w:r w:rsidRPr="00DE201D">
        <w:t xml:space="preserve"> образовательным программам дошкольного образования в муниципальных образовательных организациях города Костромы.</w:t>
      </w:r>
    </w:p>
    <w:p w:rsidR="00DE201D" w:rsidRPr="00DE201D" w:rsidRDefault="00DE201D">
      <w:pPr>
        <w:widowControl w:val="0"/>
        <w:autoSpaceDE w:val="0"/>
        <w:autoSpaceDN w:val="0"/>
        <w:adjustRightInd w:val="0"/>
        <w:jc w:val="both"/>
      </w:pPr>
      <w:r w:rsidRPr="00DE201D">
        <w:t xml:space="preserve">(в ред. </w:t>
      </w:r>
      <w:hyperlink r:id="rId14" w:history="1">
        <w:r w:rsidRPr="00DE201D">
          <w:t>постановления</w:t>
        </w:r>
      </w:hyperlink>
      <w:r w:rsidRPr="00DE201D">
        <w:t xml:space="preserve"> Администрации города Костромы от 11.08.2014 N 2125)</w:t>
      </w:r>
    </w:p>
    <w:p w:rsidR="00DE201D" w:rsidRPr="00DE201D" w:rsidRDefault="00DE201D">
      <w:pPr>
        <w:widowControl w:val="0"/>
        <w:autoSpaceDE w:val="0"/>
        <w:autoSpaceDN w:val="0"/>
        <w:adjustRightInd w:val="0"/>
        <w:ind w:firstLine="540"/>
        <w:jc w:val="both"/>
      </w:pPr>
      <w:r w:rsidRPr="00DE201D">
        <w:t xml:space="preserve">2. Установить, что требования, установленные </w:t>
      </w:r>
      <w:hyperlink w:anchor="Par280" w:history="1">
        <w:r w:rsidRPr="00DE201D">
          <w:t>пунктами 2.12.2</w:t>
        </w:r>
      </w:hyperlink>
      <w:r w:rsidRPr="00DE201D">
        <w:t xml:space="preserve">, </w:t>
      </w:r>
      <w:hyperlink w:anchor="Par283" w:history="1">
        <w:r w:rsidRPr="00DE201D">
          <w:t>2.12.5</w:t>
        </w:r>
      </w:hyperlink>
      <w:r w:rsidRPr="00DE201D">
        <w:t xml:space="preserve"> Административного регламента, утвержденного </w:t>
      </w:r>
      <w:hyperlink w:anchor="Par18" w:history="1">
        <w:r w:rsidRPr="00DE201D">
          <w:t>пунктом 1</w:t>
        </w:r>
      </w:hyperlink>
      <w:r w:rsidRPr="00DE201D">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DE201D" w:rsidRPr="00DE201D" w:rsidRDefault="00DE201D">
      <w:pPr>
        <w:widowControl w:val="0"/>
        <w:autoSpaceDE w:val="0"/>
        <w:autoSpaceDN w:val="0"/>
        <w:adjustRightInd w:val="0"/>
        <w:ind w:firstLine="540"/>
        <w:jc w:val="both"/>
      </w:pPr>
      <w:r w:rsidRPr="00DE201D">
        <w:t>3. Заместителю главы Администрации города Костромы - председателю Комитета образования, культуры, спорта и работы с молодежью Администрации города Костромы (</w:t>
      </w:r>
      <w:proofErr w:type="spellStart"/>
      <w:r w:rsidRPr="00DE201D">
        <w:t>О.Л.Еремина</w:t>
      </w:r>
      <w:proofErr w:type="spellEnd"/>
      <w:r w:rsidRPr="00DE201D">
        <w:t>) обеспечить:</w:t>
      </w:r>
    </w:p>
    <w:p w:rsidR="00DE201D" w:rsidRPr="00DE201D" w:rsidRDefault="00DE201D">
      <w:pPr>
        <w:widowControl w:val="0"/>
        <w:autoSpaceDE w:val="0"/>
        <w:autoSpaceDN w:val="0"/>
        <w:adjustRightInd w:val="0"/>
        <w:ind w:firstLine="540"/>
        <w:jc w:val="both"/>
      </w:pPr>
      <w:r w:rsidRPr="00DE201D">
        <w:t xml:space="preserve">3.1. выполнение муниципальными служащими, обеспечивающими предоставление Администрацией города Костромы муниципальной услуги по приему заявлений и постановке на учет детей, подлежащих </w:t>
      </w:r>
      <w:proofErr w:type="gramStart"/>
      <w:r w:rsidRPr="00DE201D">
        <w:t>обучению по</w:t>
      </w:r>
      <w:proofErr w:type="gramEnd"/>
      <w:r w:rsidRPr="00DE201D">
        <w:t xml:space="preserve"> образовательным программам дошкольного образования в муниципальных образовательных организациях города Костромы, положений Административного регламента, утвержденного </w:t>
      </w:r>
      <w:hyperlink w:anchor="Par18" w:history="1">
        <w:r w:rsidRPr="00DE201D">
          <w:t>пунктом 1</w:t>
        </w:r>
      </w:hyperlink>
      <w:r w:rsidRPr="00DE201D">
        <w:t xml:space="preserve"> настоящего постановления;</w:t>
      </w:r>
    </w:p>
    <w:p w:rsidR="00DE201D" w:rsidRPr="00DE201D" w:rsidRDefault="00DE201D">
      <w:pPr>
        <w:widowControl w:val="0"/>
        <w:autoSpaceDE w:val="0"/>
        <w:autoSpaceDN w:val="0"/>
        <w:adjustRightInd w:val="0"/>
        <w:jc w:val="both"/>
      </w:pPr>
      <w:r w:rsidRPr="00DE201D">
        <w:t xml:space="preserve">(в ред. </w:t>
      </w:r>
      <w:hyperlink r:id="rId15" w:history="1">
        <w:r w:rsidRPr="00DE201D">
          <w:t>постановления</w:t>
        </w:r>
      </w:hyperlink>
      <w:r w:rsidRPr="00DE201D">
        <w:t xml:space="preserve"> Администрации города Костромы от 11.08.2014 N 2125)</w:t>
      </w:r>
    </w:p>
    <w:p w:rsidR="00DE201D" w:rsidRPr="00DE201D" w:rsidRDefault="00DE201D">
      <w:pPr>
        <w:widowControl w:val="0"/>
        <w:autoSpaceDE w:val="0"/>
        <w:autoSpaceDN w:val="0"/>
        <w:adjustRightInd w:val="0"/>
        <w:ind w:firstLine="540"/>
        <w:jc w:val="both"/>
      </w:pPr>
      <w:r w:rsidRPr="00DE201D">
        <w:t xml:space="preserve">3.2. осуществление мониторинга практики применения Административного регламента, утвержденного </w:t>
      </w:r>
      <w:hyperlink w:anchor="Par18" w:history="1">
        <w:r w:rsidRPr="00DE201D">
          <w:t>пунктом 1</w:t>
        </w:r>
      </w:hyperlink>
      <w:r w:rsidRPr="00DE201D">
        <w:t xml:space="preserve"> настоящего постановления;</w:t>
      </w:r>
    </w:p>
    <w:p w:rsidR="00DE201D" w:rsidRPr="00DE201D" w:rsidRDefault="00DE201D">
      <w:pPr>
        <w:widowControl w:val="0"/>
        <w:autoSpaceDE w:val="0"/>
        <w:autoSpaceDN w:val="0"/>
        <w:adjustRightInd w:val="0"/>
        <w:ind w:firstLine="540"/>
        <w:jc w:val="both"/>
      </w:pPr>
      <w:r w:rsidRPr="00DE201D">
        <w:t xml:space="preserve">3.3. в установленном порядке размещение Административного регламента, а также сведений о муниципальной услуге в государственной информационной системе Костромской области "Региональный портал государственных и муниципальных услуг" и </w:t>
      </w:r>
      <w:r w:rsidRPr="00DE201D">
        <w:lastRenderedPageBreak/>
        <w:t>в федеральной государственной информационной системе "Единый портал государственных и муниципальных услуг".</w:t>
      </w:r>
    </w:p>
    <w:p w:rsidR="00DE201D" w:rsidRPr="00DE201D" w:rsidRDefault="00DE201D">
      <w:pPr>
        <w:widowControl w:val="0"/>
        <w:autoSpaceDE w:val="0"/>
        <w:autoSpaceDN w:val="0"/>
        <w:adjustRightInd w:val="0"/>
        <w:ind w:firstLine="540"/>
        <w:jc w:val="both"/>
      </w:pPr>
      <w:r w:rsidRPr="00DE201D">
        <w:t xml:space="preserve">4. Признать утратившим силу </w:t>
      </w:r>
      <w:hyperlink r:id="rId16" w:history="1">
        <w:r w:rsidRPr="00DE201D">
          <w:t>постановление</w:t>
        </w:r>
      </w:hyperlink>
      <w:r w:rsidRPr="00DE201D">
        <w:t xml:space="preserve"> Администрации города Костромы от 14 марта 2011 года N 421 "Об утверждении Административного регламента предоставления Администрацией города Костромы муниципальной услуги по приему заявлений, постановке на учет и зачислению детей в муниципальные образовательные учреждения города Костромы, реализующие основную общеобразовательную программу дошкольного образования".</w:t>
      </w:r>
    </w:p>
    <w:p w:rsidR="00DE201D" w:rsidRPr="00DE201D" w:rsidRDefault="00DE201D">
      <w:pPr>
        <w:widowControl w:val="0"/>
        <w:autoSpaceDE w:val="0"/>
        <w:autoSpaceDN w:val="0"/>
        <w:adjustRightInd w:val="0"/>
        <w:ind w:firstLine="540"/>
        <w:jc w:val="both"/>
      </w:pPr>
      <w:r w:rsidRPr="00DE201D">
        <w:t>5.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DE201D" w:rsidRPr="00DE201D" w:rsidRDefault="00DE201D">
      <w:pPr>
        <w:widowControl w:val="0"/>
        <w:pBdr>
          <w:top w:val="single" w:sz="6" w:space="0" w:color="auto"/>
        </w:pBdr>
        <w:autoSpaceDE w:val="0"/>
        <w:autoSpaceDN w:val="0"/>
        <w:adjustRightInd w:val="0"/>
        <w:spacing w:before="100" w:after="100"/>
        <w:rPr>
          <w:sz w:val="2"/>
          <w:szCs w:val="2"/>
        </w:rPr>
      </w:pPr>
    </w:p>
    <w:p w:rsidR="00DE201D" w:rsidRPr="00FE348B" w:rsidRDefault="00FE348B">
      <w:pPr>
        <w:widowControl w:val="0"/>
        <w:autoSpaceDE w:val="0"/>
        <w:autoSpaceDN w:val="0"/>
        <w:adjustRightInd w:val="0"/>
        <w:ind w:firstLine="540"/>
        <w:jc w:val="both"/>
      </w:pPr>
      <w:r>
        <w:t>Примечание:</w:t>
      </w:r>
    </w:p>
    <w:p w:rsidR="00DE201D" w:rsidRPr="00DE201D" w:rsidRDefault="00FE348B">
      <w:pPr>
        <w:widowControl w:val="0"/>
        <w:autoSpaceDE w:val="0"/>
        <w:autoSpaceDN w:val="0"/>
        <w:adjustRightInd w:val="0"/>
        <w:ind w:firstLine="540"/>
        <w:jc w:val="both"/>
      </w:pPr>
      <w:hyperlink r:id="rId17" w:history="1">
        <w:r w:rsidR="00DE201D" w:rsidRPr="00DE201D">
          <w:t>Постановлением</w:t>
        </w:r>
      </w:hyperlink>
      <w:r w:rsidR="00DE201D" w:rsidRPr="00DE201D">
        <w:t xml:space="preserve"> Администрации города Костромы от 28.11.2011 N 2726 утвержден перечень оказываемых Администрацией города муниципальных услуг, предоставление которых организуется в Областном государственном учреждении "Многофункциональный центр предоставления государственных и муниципальных услуг населению".</w:t>
      </w:r>
    </w:p>
    <w:p w:rsidR="00DE201D" w:rsidRPr="00DE201D" w:rsidRDefault="00DE201D">
      <w:pPr>
        <w:widowControl w:val="0"/>
        <w:pBdr>
          <w:top w:val="single" w:sz="6" w:space="0" w:color="auto"/>
        </w:pBdr>
        <w:autoSpaceDE w:val="0"/>
        <w:autoSpaceDN w:val="0"/>
        <w:adjustRightInd w:val="0"/>
        <w:spacing w:before="100" w:after="100"/>
        <w:rPr>
          <w:sz w:val="2"/>
          <w:szCs w:val="2"/>
        </w:rPr>
      </w:pPr>
    </w:p>
    <w:p w:rsidR="00DE201D" w:rsidRPr="00DE201D" w:rsidRDefault="00DE201D">
      <w:pPr>
        <w:widowControl w:val="0"/>
        <w:autoSpaceDE w:val="0"/>
        <w:autoSpaceDN w:val="0"/>
        <w:adjustRightInd w:val="0"/>
        <w:ind w:firstLine="540"/>
        <w:jc w:val="both"/>
      </w:pPr>
      <w:r w:rsidRPr="00DE201D">
        <w:t xml:space="preserve">6. </w:t>
      </w:r>
      <w:proofErr w:type="gramStart"/>
      <w:r w:rsidRPr="00DE201D">
        <w:t xml:space="preserve">Положения Административного регламента, утвержденного </w:t>
      </w:r>
      <w:hyperlink w:anchor="Par18" w:history="1">
        <w:r w:rsidRPr="00DE201D">
          <w:t>пунктом 1</w:t>
        </w:r>
      </w:hyperlink>
      <w:r w:rsidRPr="00DE201D">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приему заявлений и постановке на учет детей, подлежащих обучению по образовательным программам дошкольного</w:t>
      </w:r>
      <w:proofErr w:type="gramEnd"/>
      <w:r w:rsidRPr="00DE201D">
        <w:t xml:space="preserve"> образования в муниципальных образовательных организациях города Костромы.</w:t>
      </w:r>
    </w:p>
    <w:p w:rsidR="00DE201D" w:rsidRPr="00DE201D" w:rsidRDefault="00DE201D">
      <w:pPr>
        <w:widowControl w:val="0"/>
        <w:autoSpaceDE w:val="0"/>
        <w:autoSpaceDN w:val="0"/>
        <w:adjustRightInd w:val="0"/>
        <w:jc w:val="both"/>
      </w:pPr>
      <w:r w:rsidRPr="00DE201D">
        <w:t xml:space="preserve">(в ред. </w:t>
      </w:r>
      <w:hyperlink r:id="rId18" w:history="1">
        <w:r w:rsidRPr="00DE201D">
          <w:t>постановления</w:t>
        </w:r>
      </w:hyperlink>
      <w:r w:rsidRPr="00DE201D">
        <w:t xml:space="preserve"> Администрации города Костромы от 11.08.2014 N 2125)</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r w:rsidRPr="00DE201D">
        <w:t>Глава Администрации</w:t>
      </w:r>
    </w:p>
    <w:p w:rsidR="00DE201D" w:rsidRPr="00DE201D" w:rsidRDefault="00DE201D">
      <w:pPr>
        <w:widowControl w:val="0"/>
        <w:autoSpaceDE w:val="0"/>
        <w:autoSpaceDN w:val="0"/>
        <w:adjustRightInd w:val="0"/>
        <w:jc w:val="right"/>
      </w:pPr>
      <w:r w:rsidRPr="00DE201D">
        <w:t>города Костромы</w:t>
      </w:r>
    </w:p>
    <w:p w:rsidR="00DE201D" w:rsidRPr="00DE201D" w:rsidRDefault="00DE201D">
      <w:pPr>
        <w:widowControl w:val="0"/>
        <w:autoSpaceDE w:val="0"/>
        <w:autoSpaceDN w:val="0"/>
        <w:adjustRightInd w:val="0"/>
        <w:jc w:val="right"/>
      </w:pPr>
      <w:r w:rsidRPr="00DE201D">
        <w:t>В.В.ЕМЕЦ</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outlineLvl w:val="0"/>
      </w:pPr>
      <w:bookmarkStart w:id="2" w:name="Par43"/>
      <w:bookmarkEnd w:id="2"/>
      <w:r w:rsidRPr="00DE201D">
        <w:t>Утвержден</w:t>
      </w:r>
    </w:p>
    <w:p w:rsidR="00DE201D" w:rsidRPr="00DE201D" w:rsidRDefault="00DE201D">
      <w:pPr>
        <w:widowControl w:val="0"/>
        <w:autoSpaceDE w:val="0"/>
        <w:autoSpaceDN w:val="0"/>
        <w:adjustRightInd w:val="0"/>
        <w:jc w:val="right"/>
      </w:pPr>
      <w:r w:rsidRPr="00DE201D">
        <w:t>постановлением</w:t>
      </w:r>
    </w:p>
    <w:p w:rsidR="00DE201D" w:rsidRPr="00DE201D" w:rsidRDefault="00DE201D">
      <w:pPr>
        <w:widowControl w:val="0"/>
        <w:autoSpaceDE w:val="0"/>
        <w:autoSpaceDN w:val="0"/>
        <w:adjustRightInd w:val="0"/>
        <w:jc w:val="right"/>
      </w:pPr>
      <w:r w:rsidRPr="00DE201D">
        <w:t>Администрации</w:t>
      </w:r>
    </w:p>
    <w:p w:rsidR="00DE201D" w:rsidRPr="00DE201D" w:rsidRDefault="00DE201D">
      <w:pPr>
        <w:widowControl w:val="0"/>
        <w:autoSpaceDE w:val="0"/>
        <w:autoSpaceDN w:val="0"/>
        <w:adjustRightInd w:val="0"/>
        <w:jc w:val="right"/>
      </w:pPr>
      <w:r w:rsidRPr="00DE201D">
        <w:t>города Костромы</w:t>
      </w:r>
    </w:p>
    <w:p w:rsidR="00DE201D" w:rsidRPr="00DE201D" w:rsidRDefault="00DE201D">
      <w:pPr>
        <w:widowControl w:val="0"/>
        <w:autoSpaceDE w:val="0"/>
        <w:autoSpaceDN w:val="0"/>
        <w:adjustRightInd w:val="0"/>
        <w:jc w:val="right"/>
      </w:pPr>
      <w:r w:rsidRPr="00DE201D">
        <w:t>от 21 февраля 2013 года N 289</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rPr>
          <w:b/>
          <w:bCs/>
        </w:rPr>
      </w:pPr>
      <w:bookmarkStart w:id="3" w:name="Par49"/>
      <w:bookmarkEnd w:id="3"/>
      <w:r w:rsidRPr="00DE201D">
        <w:rPr>
          <w:b/>
          <w:bCs/>
        </w:rPr>
        <w:t>АДМИНИСТРАТИВНЫЙ РЕГЛАМЕНТ</w:t>
      </w:r>
    </w:p>
    <w:p w:rsidR="00DE201D" w:rsidRPr="00DE201D" w:rsidRDefault="00DE201D">
      <w:pPr>
        <w:widowControl w:val="0"/>
        <w:autoSpaceDE w:val="0"/>
        <w:autoSpaceDN w:val="0"/>
        <w:adjustRightInd w:val="0"/>
        <w:jc w:val="center"/>
        <w:rPr>
          <w:b/>
          <w:bCs/>
        </w:rPr>
      </w:pPr>
      <w:r w:rsidRPr="00DE201D">
        <w:rPr>
          <w:b/>
          <w:bCs/>
        </w:rPr>
        <w:t>ПРЕДОСТАВЛЕНИЯ АДМИНИСТРАЦИЕЙ ГОРОДА КОСТРОМЫ</w:t>
      </w:r>
    </w:p>
    <w:p w:rsidR="00DE201D" w:rsidRPr="00DE201D" w:rsidRDefault="00DE201D">
      <w:pPr>
        <w:widowControl w:val="0"/>
        <w:autoSpaceDE w:val="0"/>
        <w:autoSpaceDN w:val="0"/>
        <w:adjustRightInd w:val="0"/>
        <w:jc w:val="center"/>
        <w:rPr>
          <w:b/>
          <w:bCs/>
        </w:rPr>
      </w:pPr>
      <w:r w:rsidRPr="00DE201D">
        <w:rPr>
          <w:b/>
          <w:bCs/>
        </w:rPr>
        <w:t>МУНИЦИПАЛЬНОЙ УСЛУГИ ПО ПРИЕМУ ЗАЯВЛЕНИЙ И ПОСТАНОВКЕ</w:t>
      </w:r>
    </w:p>
    <w:p w:rsidR="00DE201D" w:rsidRPr="00DE201D" w:rsidRDefault="00DE201D">
      <w:pPr>
        <w:widowControl w:val="0"/>
        <w:autoSpaceDE w:val="0"/>
        <w:autoSpaceDN w:val="0"/>
        <w:adjustRightInd w:val="0"/>
        <w:jc w:val="center"/>
        <w:rPr>
          <w:b/>
          <w:bCs/>
        </w:rPr>
      </w:pPr>
      <w:r w:rsidRPr="00DE201D">
        <w:rPr>
          <w:b/>
          <w:bCs/>
        </w:rPr>
        <w:t xml:space="preserve">НА УЧЕТ ДЕТЕЙ, ПОДЛЕЖАЩИХ ОБУЧЕНИЮ ПО </w:t>
      </w:r>
      <w:proofErr w:type="gramStart"/>
      <w:r w:rsidRPr="00DE201D">
        <w:rPr>
          <w:b/>
          <w:bCs/>
        </w:rPr>
        <w:t>ОБРАЗОВАТЕЛЬНЫМ</w:t>
      </w:r>
      <w:proofErr w:type="gramEnd"/>
    </w:p>
    <w:p w:rsidR="00DE201D" w:rsidRPr="00DE201D" w:rsidRDefault="00DE201D">
      <w:pPr>
        <w:widowControl w:val="0"/>
        <w:autoSpaceDE w:val="0"/>
        <w:autoSpaceDN w:val="0"/>
        <w:adjustRightInd w:val="0"/>
        <w:jc w:val="center"/>
        <w:rPr>
          <w:b/>
          <w:bCs/>
        </w:rPr>
      </w:pPr>
      <w:r w:rsidRPr="00DE201D">
        <w:rPr>
          <w:b/>
          <w:bCs/>
        </w:rPr>
        <w:t xml:space="preserve">ПРОГРАММАМ ДОШКОЛЬНОГО ОБРАЗОВАНИЯ В </w:t>
      </w:r>
      <w:proofErr w:type="gramStart"/>
      <w:r w:rsidRPr="00DE201D">
        <w:rPr>
          <w:b/>
          <w:bCs/>
        </w:rPr>
        <w:t>МУНИЦИПАЛЬНЫХ</w:t>
      </w:r>
      <w:proofErr w:type="gramEnd"/>
    </w:p>
    <w:p w:rsidR="00DE201D" w:rsidRPr="00DE201D" w:rsidRDefault="00DE201D">
      <w:pPr>
        <w:widowControl w:val="0"/>
        <w:autoSpaceDE w:val="0"/>
        <w:autoSpaceDN w:val="0"/>
        <w:adjustRightInd w:val="0"/>
        <w:jc w:val="center"/>
        <w:rPr>
          <w:b/>
          <w:bCs/>
        </w:rPr>
      </w:pPr>
      <w:r w:rsidRPr="00DE201D">
        <w:rPr>
          <w:b/>
          <w:bCs/>
        </w:rPr>
        <w:t xml:space="preserve">ОБРАЗОВАТЕЛЬНЫХ </w:t>
      </w:r>
      <w:proofErr w:type="gramStart"/>
      <w:r w:rsidRPr="00DE201D">
        <w:rPr>
          <w:b/>
          <w:bCs/>
        </w:rPr>
        <w:t>ОРГАНИЗАЦИЯХ</w:t>
      </w:r>
      <w:proofErr w:type="gramEnd"/>
      <w:r w:rsidRPr="00DE201D">
        <w:rPr>
          <w:b/>
          <w:bCs/>
        </w:rPr>
        <w:t xml:space="preserve"> ГОРОДА КОСТРОМЫ</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pPr>
      <w:proofErr w:type="gramStart"/>
      <w:r w:rsidRPr="00DE201D">
        <w:t>(в ред. постановлений Администрации города Костромы</w:t>
      </w:r>
      <w:proofErr w:type="gramEnd"/>
    </w:p>
    <w:p w:rsidR="00DE201D" w:rsidRPr="00DE201D" w:rsidRDefault="00DE201D">
      <w:pPr>
        <w:widowControl w:val="0"/>
        <w:autoSpaceDE w:val="0"/>
        <w:autoSpaceDN w:val="0"/>
        <w:adjustRightInd w:val="0"/>
        <w:jc w:val="center"/>
      </w:pPr>
      <w:r w:rsidRPr="00DE201D">
        <w:t xml:space="preserve">от 11.08.2014 </w:t>
      </w:r>
      <w:hyperlink r:id="rId19" w:history="1">
        <w:r w:rsidRPr="00DE201D">
          <w:t>N 2125</w:t>
        </w:r>
      </w:hyperlink>
      <w:r w:rsidRPr="00DE201D">
        <w:t xml:space="preserve">, от 16.03.2015 </w:t>
      </w:r>
      <w:hyperlink r:id="rId20" w:history="1">
        <w:r w:rsidRPr="00DE201D">
          <w:t>N 518</w:t>
        </w:r>
      </w:hyperlink>
      <w:r w:rsidRPr="00DE201D">
        <w:t>)</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1"/>
      </w:pPr>
      <w:bookmarkStart w:id="4" w:name="Par59"/>
      <w:bookmarkEnd w:id="4"/>
      <w:r w:rsidRPr="00DE201D">
        <w:t>1. Общие положения</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5" w:name="Par61"/>
      <w:bookmarkEnd w:id="5"/>
      <w:r w:rsidRPr="00DE201D">
        <w:t>1.1. Предмет регулирования</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1.1.1. Предметом регулирования настоящего Административного регламента являются отношения, возникающие между физическими лицами и Администрацией города Костромы, связанные с предоставлением Администрацией города Костромы муниципальной услуги по приему заявлений и постановке на учет детей, подлежащих </w:t>
      </w:r>
      <w:proofErr w:type="gramStart"/>
      <w:r w:rsidRPr="00DE201D">
        <w:t>обучению по</w:t>
      </w:r>
      <w:proofErr w:type="gramEnd"/>
      <w:r w:rsidRPr="00DE201D">
        <w:t xml:space="preserve"> образовательным программам дошкольного образования в муниципальных образовательных организациях города Костромы (далее, соответственно, - Административный регламент, муниципальная услуга).</w:t>
      </w:r>
    </w:p>
    <w:p w:rsidR="00DE201D" w:rsidRPr="00DE201D" w:rsidRDefault="00DE201D">
      <w:pPr>
        <w:widowControl w:val="0"/>
        <w:autoSpaceDE w:val="0"/>
        <w:autoSpaceDN w:val="0"/>
        <w:adjustRightInd w:val="0"/>
        <w:ind w:firstLine="540"/>
        <w:jc w:val="both"/>
      </w:pPr>
      <w:r w:rsidRPr="00DE201D">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6" w:name="Par66"/>
      <w:bookmarkEnd w:id="6"/>
      <w:r w:rsidRPr="00DE201D">
        <w:t>1.2. Лица, имеющие право на получение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1.2.1. </w:t>
      </w:r>
      <w:proofErr w:type="gramStart"/>
      <w:r w:rsidRPr="00DE201D">
        <w:t>Лицами, имеющими право на получение муниципальной услуги, являются физические лица, постоянно или преимущественно проживающие на территории города Костромы, а также временно проживающие в связи со службой, учебой или работой, являющиеся родителями (законными представителями) детей в возрасте до 8 лет, имеющие намерение поставить ребенка на учет детей, подлежащих обучению по образовательным программам дошкольного образования в муниципальных образовательных организациях города Костромы (далее</w:t>
      </w:r>
      <w:proofErr w:type="gramEnd"/>
      <w:r w:rsidRPr="00DE201D">
        <w:t xml:space="preserve"> - заявители).</w:t>
      </w:r>
    </w:p>
    <w:p w:rsidR="00DE201D" w:rsidRPr="00DE201D" w:rsidRDefault="00DE201D">
      <w:pPr>
        <w:widowControl w:val="0"/>
        <w:autoSpaceDE w:val="0"/>
        <w:autoSpaceDN w:val="0"/>
        <w:adjustRightInd w:val="0"/>
        <w:ind w:firstLine="540"/>
        <w:jc w:val="both"/>
      </w:pPr>
      <w:r w:rsidRPr="00DE201D">
        <w:t>1.2.2. От имени заявителя с запросом о предоставлении муниципальной услуги может обратиться представитель заявителя (далее также именуемый "заявитель").</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7" w:name="Par71"/>
      <w:bookmarkEnd w:id="7"/>
      <w:r w:rsidRPr="00DE201D">
        <w:t>1.3. Порядок информирования о правилах</w:t>
      </w:r>
    </w:p>
    <w:p w:rsidR="00DE201D" w:rsidRPr="00DE201D" w:rsidRDefault="00DE201D">
      <w:pPr>
        <w:widowControl w:val="0"/>
        <w:autoSpaceDE w:val="0"/>
        <w:autoSpaceDN w:val="0"/>
        <w:adjustRightInd w:val="0"/>
        <w:jc w:val="center"/>
      </w:pPr>
      <w:r w:rsidRPr="00DE201D">
        <w:t>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1.3.1. Информацию о порядке предоставления муниципальной услуги можно получить в устной, письменной или электронной форме:</w:t>
      </w:r>
    </w:p>
    <w:p w:rsidR="00DE201D" w:rsidRPr="00DE201D" w:rsidRDefault="00DE201D">
      <w:pPr>
        <w:widowControl w:val="0"/>
        <w:autoSpaceDE w:val="0"/>
        <w:autoSpaceDN w:val="0"/>
        <w:adjustRightInd w:val="0"/>
        <w:ind w:firstLine="540"/>
        <w:jc w:val="both"/>
      </w:pPr>
      <w:r w:rsidRPr="00DE201D">
        <w:t>а) при личном или письменном обращении в Комитет образования, культуры, спорта и работы с молодежью Администрации города Костромы (далее также - Комитет) по адресу: Депутатская улица, дом 47, кабинет 101, город Кострома, Костромская область, 156002;</w:t>
      </w:r>
    </w:p>
    <w:p w:rsidR="00DE201D" w:rsidRPr="00DE201D" w:rsidRDefault="00DE201D">
      <w:pPr>
        <w:widowControl w:val="0"/>
        <w:autoSpaceDE w:val="0"/>
        <w:autoSpaceDN w:val="0"/>
        <w:adjustRightInd w:val="0"/>
        <w:ind w:firstLine="540"/>
        <w:jc w:val="both"/>
      </w:pPr>
      <w:r w:rsidRPr="00DE201D">
        <w:t>б) по электронной почте: obraz@admgor.kostroma.net;</w:t>
      </w:r>
    </w:p>
    <w:p w:rsidR="00DE201D" w:rsidRPr="00DE201D" w:rsidRDefault="00DE201D">
      <w:pPr>
        <w:widowControl w:val="0"/>
        <w:autoSpaceDE w:val="0"/>
        <w:autoSpaceDN w:val="0"/>
        <w:adjustRightInd w:val="0"/>
        <w:ind w:firstLine="540"/>
        <w:jc w:val="both"/>
      </w:pPr>
      <w:r w:rsidRPr="00DE201D">
        <w:t>в) на информационных стендах, размещенных в Комитете в местах информирования заявителей;</w:t>
      </w:r>
    </w:p>
    <w:p w:rsidR="00DE201D" w:rsidRPr="00DE201D" w:rsidRDefault="00DE201D">
      <w:pPr>
        <w:widowControl w:val="0"/>
        <w:autoSpaceDE w:val="0"/>
        <w:autoSpaceDN w:val="0"/>
        <w:adjustRightInd w:val="0"/>
        <w:ind w:firstLine="540"/>
        <w:jc w:val="both"/>
      </w:pPr>
      <w:r w:rsidRPr="00DE201D">
        <w:t>г) по телефонам Комитета: (4942) 31-38-82, 31-60-61; Многофункционального центра предоставления государственных и муниципальных услуг населению: (4942) 62-05-00, 62-05-50;</w:t>
      </w:r>
    </w:p>
    <w:p w:rsidR="00DE201D" w:rsidRPr="00DE201D" w:rsidRDefault="00DE201D">
      <w:pPr>
        <w:widowControl w:val="0"/>
        <w:autoSpaceDE w:val="0"/>
        <w:autoSpaceDN w:val="0"/>
        <w:adjustRightInd w:val="0"/>
        <w:ind w:firstLine="540"/>
        <w:jc w:val="both"/>
      </w:pPr>
      <w:r w:rsidRPr="00DE201D">
        <w:t>д) в информационно-телекоммуникационной сети Интернет на сайте www.gradkostroma.ru;</w:t>
      </w:r>
    </w:p>
    <w:p w:rsidR="00DE201D" w:rsidRPr="00DE201D" w:rsidRDefault="00DE201D">
      <w:pPr>
        <w:widowControl w:val="0"/>
        <w:autoSpaceDE w:val="0"/>
        <w:autoSpaceDN w:val="0"/>
        <w:adjustRightInd w:val="0"/>
        <w:ind w:firstLine="540"/>
        <w:jc w:val="both"/>
      </w:pPr>
      <w:r w:rsidRPr="00DE201D">
        <w:t xml:space="preserve">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в </w:t>
      </w:r>
      <w:r w:rsidRPr="00DE201D">
        <w:lastRenderedPageBreak/>
        <w:t>информационно-телекоммуникационной сети Интернет на сайте www.gosuslugi.ru в соответствии с применяемыми классификаторами услуг.</w:t>
      </w:r>
    </w:p>
    <w:p w:rsidR="00DE201D" w:rsidRPr="00DE201D" w:rsidRDefault="00DE201D">
      <w:pPr>
        <w:widowControl w:val="0"/>
        <w:autoSpaceDE w:val="0"/>
        <w:autoSpaceDN w:val="0"/>
        <w:adjustRightInd w:val="0"/>
        <w:ind w:firstLine="540"/>
        <w:jc w:val="both"/>
      </w:pPr>
      <w:r w:rsidRPr="00DE201D">
        <w:t>1.3.2. Информация о порядке предоставления муниципальной услуги предоставляется бесплатно.</w:t>
      </w:r>
    </w:p>
    <w:p w:rsidR="00DE201D" w:rsidRPr="00DE201D" w:rsidRDefault="00DE201D">
      <w:pPr>
        <w:widowControl w:val="0"/>
        <w:autoSpaceDE w:val="0"/>
        <w:autoSpaceDN w:val="0"/>
        <w:adjustRightInd w:val="0"/>
        <w:ind w:firstLine="540"/>
        <w:jc w:val="both"/>
      </w:pPr>
      <w:r w:rsidRPr="00DE201D">
        <w:t>1.3.3. На информационном стенде размещается следующая информация:</w:t>
      </w:r>
    </w:p>
    <w:p w:rsidR="00DE201D" w:rsidRPr="00DE201D" w:rsidRDefault="00DE201D">
      <w:pPr>
        <w:widowControl w:val="0"/>
        <w:autoSpaceDE w:val="0"/>
        <w:autoSpaceDN w:val="0"/>
        <w:adjustRightInd w:val="0"/>
        <w:ind w:firstLine="540"/>
        <w:jc w:val="both"/>
      </w:pPr>
      <w:r w:rsidRPr="00DE201D">
        <w:t>а) срок предоставления муниципальной услуги и сроки выполнения отдельных административных действий;</w:t>
      </w:r>
    </w:p>
    <w:p w:rsidR="00DE201D" w:rsidRPr="00DE201D" w:rsidRDefault="00DE201D">
      <w:pPr>
        <w:widowControl w:val="0"/>
        <w:autoSpaceDE w:val="0"/>
        <w:autoSpaceDN w:val="0"/>
        <w:adjustRightInd w:val="0"/>
        <w:ind w:firstLine="540"/>
        <w:jc w:val="both"/>
      </w:pPr>
      <w:r w:rsidRPr="00DE201D">
        <w:t>б) форма запроса о предоставлении муниципальной услуги и образец его заполнения;</w:t>
      </w:r>
    </w:p>
    <w:p w:rsidR="00DE201D" w:rsidRPr="00DE201D" w:rsidRDefault="00DE201D">
      <w:pPr>
        <w:widowControl w:val="0"/>
        <w:autoSpaceDE w:val="0"/>
        <w:autoSpaceDN w:val="0"/>
        <w:adjustRightInd w:val="0"/>
        <w:ind w:firstLine="540"/>
        <w:jc w:val="both"/>
      </w:pPr>
      <w:r w:rsidRPr="00DE201D">
        <w:t>в) перечень документов, необходимых для предоставления муниципальной услуги;</w:t>
      </w:r>
    </w:p>
    <w:p w:rsidR="00DE201D" w:rsidRPr="00DE201D" w:rsidRDefault="00DE201D">
      <w:pPr>
        <w:widowControl w:val="0"/>
        <w:autoSpaceDE w:val="0"/>
        <w:autoSpaceDN w:val="0"/>
        <w:adjustRightInd w:val="0"/>
        <w:ind w:firstLine="540"/>
        <w:jc w:val="both"/>
      </w:pPr>
      <w:r w:rsidRPr="00DE201D">
        <w:t>г) перечень оснований для отказа в предоставлении муниципальной услуги;</w:t>
      </w:r>
    </w:p>
    <w:p w:rsidR="00DE201D" w:rsidRPr="00DE201D" w:rsidRDefault="00DE201D">
      <w:pPr>
        <w:widowControl w:val="0"/>
        <w:autoSpaceDE w:val="0"/>
        <w:autoSpaceDN w:val="0"/>
        <w:adjustRightInd w:val="0"/>
        <w:ind w:firstLine="540"/>
        <w:jc w:val="both"/>
      </w:pPr>
      <w:r w:rsidRPr="00DE201D">
        <w:t>д) сведения о платности (бесплатности) предоставления муниципальной услуги;</w:t>
      </w:r>
    </w:p>
    <w:p w:rsidR="00DE201D" w:rsidRPr="00DE201D" w:rsidRDefault="00DE201D">
      <w:pPr>
        <w:widowControl w:val="0"/>
        <w:autoSpaceDE w:val="0"/>
        <w:autoSpaceDN w:val="0"/>
        <w:adjustRightInd w:val="0"/>
        <w:ind w:firstLine="540"/>
        <w:jc w:val="both"/>
      </w:pPr>
      <w:r w:rsidRPr="00DE201D">
        <w:t>е) блок-схема описания административного процесса по предоставлению муниципальной услуги;</w:t>
      </w:r>
    </w:p>
    <w:p w:rsidR="00DE201D" w:rsidRPr="00DE201D" w:rsidRDefault="00DE201D">
      <w:pPr>
        <w:widowControl w:val="0"/>
        <w:autoSpaceDE w:val="0"/>
        <w:autoSpaceDN w:val="0"/>
        <w:adjustRightInd w:val="0"/>
        <w:ind w:firstLine="540"/>
        <w:jc w:val="both"/>
      </w:pPr>
      <w:r w:rsidRPr="00DE201D">
        <w:t>ж) извлечения из настоящего Административного регламента.</w:t>
      </w:r>
    </w:p>
    <w:p w:rsidR="00DE201D" w:rsidRPr="00DE201D" w:rsidRDefault="00DE201D">
      <w:pPr>
        <w:widowControl w:val="0"/>
        <w:autoSpaceDE w:val="0"/>
        <w:autoSpaceDN w:val="0"/>
        <w:adjustRightInd w:val="0"/>
        <w:ind w:firstLine="540"/>
        <w:jc w:val="both"/>
      </w:pPr>
      <w:r w:rsidRPr="00DE201D">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DE201D" w:rsidRPr="00DE201D" w:rsidRDefault="00DE201D">
      <w:pPr>
        <w:widowControl w:val="0"/>
        <w:autoSpaceDE w:val="0"/>
        <w:autoSpaceDN w:val="0"/>
        <w:adjustRightInd w:val="0"/>
        <w:ind w:firstLine="540"/>
        <w:jc w:val="both"/>
      </w:pPr>
      <w:r w:rsidRPr="00DE201D">
        <w:t>а) при личном обращении в Комитет образования, культуры, спорта и работы с молодежью Администрации города Костромы;</w:t>
      </w:r>
    </w:p>
    <w:p w:rsidR="00DE201D" w:rsidRPr="00DE201D" w:rsidRDefault="00DE201D">
      <w:pPr>
        <w:widowControl w:val="0"/>
        <w:autoSpaceDE w:val="0"/>
        <w:autoSpaceDN w:val="0"/>
        <w:adjustRightInd w:val="0"/>
        <w:ind w:firstLine="540"/>
        <w:jc w:val="both"/>
      </w:pPr>
      <w:r w:rsidRPr="00DE201D">
        <w:t xml:space="preserve">б) </w:t>
      </w:r>
      <w:proofErr w:type="gramStart"/>
      <w:r w:rsidRPr="00DE201D">
        <w:t>направлены</w:t>
      </w:r>
      <w:proofErr w:type="gramEnd"/>
      <w:r w:rsidRPr="00DE201D">
        <w:t xml:space="preserve"> им по почте;</w:t>
      </w:r>
    </w:p>
    <w:p w:rsidR="00DE201D" w:rsidRPr="00DE201D" w:rsidRDefault="00DE201D">
      <w:pPr>
        <w:widowControl w:val="0"/>
        <w:autoSpaceDE w:val="0"/>
        <w:autoSpaceDN w:val="0"/>
        <w:adjustRightInd w:val="0"/>
        <w:ind w:firstLine="540"/>
        <w:jc w:val="both"/>
      </w:pPr>
      <w:r w:rsidRPr="00DE201D">
        <w:t>в) по информационно-телекоммуникационной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DE201D" w:rsidRPr="00DE201D" w:rsidRDefault="00DE201D">
      <w:pPr>
        <w:widowControl w:val="0"/>
        <w:autoSpaceDE w:val="0"/>
        <w:autoSpaceDN w:val="0"/>
        <w:adjustRightInd w:val="0"/>
        <w:ind w:firstLine="540"/>
        <w:jc w:val="both"/>
      </w:pPr>
      <w:r w:rsidRPr="00DE201D">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w:t>
      </w:r>
    </w:p>
    <w:p w:rsidR="00DE201D" w:rsidRPr="00DE201D" w:rsidRDefault="00DE201D">
      <w:pPr>
        <w:widowControl w:val="0"/>
        <w:autoSpaceDE w:val="0"/>
        <w:autoSpaceDN w:val="0"/>
        <w:adjustRightInd w:val="0"/>
        <w:ind w:firstLine="540"/>
        <w:jc w:val="both"/>
      </w:pPr>
      <w:r w:rsidRPr="00DE201D">
        <w:t>1.3.5. Должностные лица Комитета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DE201D" w:rsidRPr="00DE201D" w:rsidRDefault="00DE201D">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3"/>
        <w:gridCol w:w="4252"/>
      </w:tblGrid>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Приемные дни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Приемные часы</w:t>
            </w:r>
          </w:p>
        </w:tc>
      </w:tr>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Вторник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9.00 до 13.00</w:t>
            </w:r>
          </w:p>
        </w:tc>
      </w:tr>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Среда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14.00 до 17.00</w:t>
            </w:r>
          </w:p>
        </w:tc>
      </w:tr>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Четверг</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9.00 до 13.00</w:t>
            </w:r>
          </w:p>
        </w:tc>
      </w:tr>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Пятница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14.00 до 17.00</w:t>
            </w:r>
          </w:p>
        </w:tc>
      </w:tr>
    </w:tbl>
    <w:p w:rsidR="00DE201D" w:rsidRPr="00DE201D" w:rsidRDefault="00DE201D">
      <w:pPr>
        <w:widowControl w:val="0"/>
        <w:autoSpaceDE w:val="0"/>
        <w:autoSpaceDN w:val="0"/>
        <w:adjustRightInd w:val="0"/>
        <w:ind w:firstLine="540"/>
        <w:jc w:val="both"/>
      </w:pPr>
    </w:p>
    <w:p w:rsidR="00DE201D" w:rsidRPr="00DE201D" w:rsidRDefault="00DE201D">
      <w:pPr>
        <w:widowControl w:val="0"/>
        <w:autoSpaceDE w:val="0"/>
        <w:autoSpaceDN w:val="0"/>
        <w:adjustRightInd w:val="0"/>
        <w:ind w:firstLine="540"/>
        <w:jc w:val="both"/>
      </w:pPr>
      <w:r w:rsidRPr="00DE201D">
        <w:t>1.3.6. Начальник Управления образования Комитета осуществляет личный прием заявителей по вопросам предоставления муниципальной услуги в соответствии со следующим графиком:</w:t>
      </w:r>
    </w:p>
    <w:p w:rsidR="00DE201D" w:rsidRPr="00DE201D" w:rsidRDefault="00DE201D">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3"/>
        <w:gridCol w:w="4253"/>
      </w:tblGrid>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Приемные дни</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Приемные часы</w:t>
            </w:r>
          </w:p>
        </w:tc>
      </w:tr>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Среда</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14.00-17.00</w:t>
            </w:r>
          </w:p>
        </w:tc>
      </w:tr>
      <w:tr w:rsidR="00DE201D" w:rsidRPr="00DE201D">
        <w:tc>
          <w:tcPr>
            <w:tcW w:w="2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Пятница</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14.00-17.00</w:t>
            </w:r>
          </w:p>
        </w:tc>
      </w:tr>
    </w:tbl>
    <w:p w:rsidR="00DE201D" w:rsidRPr="00DE201D" w:rsidRDefault="00DE201D">
      <w:pPr>
        <w:widowControl w:val="0"/>
        <w:autoSpaceDE w:val="0"/>
        <w:autoSpaceDN w:val="0"/>
        <w:adjustRightInd w:val="0"/>
        <w:ind w:firstLine="540"/>
        <w:jc w:val="both"/>
      </w:pPr>
    </w:p>
    <w:p w:rsidR="00DE201D" w:rsidRPr="00DE201D" w:rsidRDefault="00DE201D">
      <w:pPr>
        <w:widowControl w:val="0"/>
        <w:autoSpaceDE w:val="0"/>
        <w:autoSpaceDN w:val="0"/>
        <w:adjustRightInd w:val="0"/>
        <w:ind w:firstLine="540"/>
        <w:jc w:val="both"/>
      </w:pPr>
      <w:r w:rsidRPr="00DE201D">
        <w:t xml:space="preserve">1.3.7. Должностные лица Многофункционального центра предоставления государственных и муниципальных услуг населению осуществляют прием документов и </w:t>
      </w:r>
      <w:r w:rsidRPr="00DE201D">
        <w:lastRenderedPageBreak/>
        <w:t>консультирование заявителей по вопросам, связанным с предоставлением муниципальной услуги, в соответствии со следующим графиком:</w:t>
      </w:r>
    </w:p>
    <w:p w:rsidR="00DE201D" w:rsidRPr="00DE201D" w:rsidRDefault="00DE201D">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4252"/>
      </w:tblGrid>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Дни недели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Время приема и консультирования</w:t>
            </w:r>
          </w:p>
        </w:tc>
      </w:tr>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Понедельник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8.00 до 19.00</w:t>
            </w:r>
          </w:p>
        </w:tc>
      </w:tr>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Вторник</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8.00 до 19.00</w:t>
            </w:r>
          </w:p>
        </w:tc>
      </w:tr>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Среда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8.00 до 19.00</w:t>
            </w:r>
          </w:p>
        </w:tc>
      </w:tr>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Четверг</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8.00 до 19.00</w:t>
            </w:r>
          </w:p>
        </w:tc>
      </w:tr>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Пятница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8.00 до 19.00</w:t>
            </w:r>
          </w:p>
        </w:tc>
      </w:tr>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Суббота</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с 8.00 до 13.00</w:t>
            </w:r>
          </w:p>
        </w:tc>
      </w:tr>
      <w:tr w:rsidR="00DE201D" w:rsidRPr="00DE201D">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Воскресенье</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201D" w:rsidRPr="00DE201D" w:rsidRDefault="00DE201D">
            <w:pPr>
              <w:widowControl w:val="0"/>
              <w:autoSpaceDE w:val="0"/>
              <w:autoSpaceDN w:val="0"/>
              <w:adjustRightInd w:val="0"/>
              <w:jc w:val="center"/>
            </w:pPr>
            <w:r w:rsidRPr="00DE201D">
              <w:t>выходной</w:t>
            </w:r>
          </w:p>
        </w:tc>
      </w:tr>
    </w:tbl>
    <w:p w:rsidR="00DE201D" w:rsidRPr="00DE201D" w:rsidRDefault="00DE201D">
      <w:pPr>
        <w:widowControl w:val="0"/>
        <w:autoSpaceDE w:val="0"/>
        <w:autoSpaceDN w:val="0"/>
        <w:adjustRightInd w:val="0"/>
        <w:ind w:firstLine="540"/>
        <w:jc w:val="both"/>
      </w:pPr>
    </w:p>
    <w:p w:rsidR="00DE201D" w:rsidRPr="00DE201D" w:rsidRDefault="00DE201D">
      <w:pPr>
        <w:widowControl w:val="0"/>
        <w:autoSpaceDE w:val="0"/>
        <w:autoSpaceDN w:val="0"/>
        <w:adjustRightInd w:val="0"/>
        <w:ind w:firstLine="540"/>
        <w:jc w:val="both"/>
      </w:pPr>
      <w:r w:rsidRPr="00DE201D">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DE201D" w:rsidRPr="00DE201D" w:rsidRDefault="00DE201D">
      <w:pPr>
        <w:widowControl w:val="0"/>
        <w:autoSpaceDE w:val="0"/>
        <w:autoSpaceDN w:val="0"/>
        <w:adjustRightInd w:val="0"/>
        <w:ind w:firstLine="540"/>
        <w:jc w:val="both"/>
      </w:pPr>
      <w:r w:rsidRPr="00DE201D">
        <w:t>1.3.9. Консультации предоставляются по следующим вопросам:</w:t>
      </w:r>
    </w:p>
    <w:p w:rsidR="00DE201D" w:rsidRPr="00DE201D" w:rsidRDefault="00DE201D">
      <w:pPr>
        <w:widowControl w:val="0"/>
        <w:autoSpaceDE w:val="0"/>
        <w:autoSpaceDN w:val="0"/>
        <w:adjustRightInd w:val="0"/>
        <w:ind w:firstLine="540"/>
        <w:jc w:val="both"/>
      </w:pPr>
      <w:r w:rsidRPr="00DE201D">
        <w:t>а) перечень документов, необходимых для предоставления муниципальной услуги, комплектность (достаточность) представленных документов;</w:t>
      </w:r>
    </w:p>
    <w:p w:rsidR="00DE201D" w:rsidRPr="00DE201D" w:rsidRDefault="00DE201D">
      <w:pPr>
        <w:widowControl w:val="0"/>
        <w:autoSpaceDE w:val="0"/>
        <w:autoSpaceDN w:val="0"/>
        <w:adjustRightInd w:val="0"/>
        <w:ind w:firstLine="540"/>
        <w:jc w:val="both"/>
      </w:pPr>
      <w:r w:rsidRPr="00DE201D">
        <w:t>б) время приема и выдачи документов;</w:t>
      </w:r>
    </w:p>
    <w:p w:rsidR="00DE201D" w:rsidRPr="00DE201D" w:rsidRDefault="00DE201D">
      <w:pPr>
        <w:widowControl w:val="0"/>
        <w:autoSpaceDE w:val="0"/>
        <w:autoSpaceDN w:val="0"/>
        <w:adjustRightInd w:val="0"/>
        <w:ind w:firstLine="540"/>
        <w:jc w:val="both"/>
      </w:pPr>
      <w:r w:rsidRPr="00DE201D">
        <w:t>в) порядок и сроки предоставления муниципальной услуги;</w:t>
      </w:r>
    </w:p>
    <w:p w:rsidR="00DE201D" w:rsidRPr="00DE201D" w:rsidRDefault="00DE201D">
      <w:pPr>
        <w:widowControl w:val="0"/>
        <w:autoSpaceDE w:val="0"/>
        <w:autoSpaceDN w:val="0"/>
        <w:adjustRightInd w:val="0"/>
        <w:ind w:firstLine="540"/>
        <w:jc w:val="both"/>
      </w:pPr>
      <w:r w:rsidRPr="00DE201D">
        <w:t xml:space="preserve">г) порядок осуществления </w:t>
      </w:r>
      <w:proofErr w:type="gramStart"/>
      <w:r w:rsidRPr="00DE201D">
        <w:t>контроля за</w:t>
      </w:r>
      <w:proofErr w:type="gramEnd"/>
      <w:r w:rsidRPr="00DE201D">
        <w:t xml:space="preserve"> предоставлением муниципальной услуги;</w:t>
      </w:r>
    </w:p>
    <w:p w:rsidR="00DE201D" w:rsidRPr="00DE201D" w:rsidRDefault="00DE201D">
      <w:pPr>
        <w:widowControl w:val="0"/>
        <w:autoSpaceDE w:val="0"/>
        <w:autoSpaceDN w:val="0"/>
        <w:adjustRightInd w:val="0"/>
        <w:ind w:firstLine="540"/>
        <w:jc w:val="both"/>
      </w:pPr>
      <w:r w:rsidRPr="00DE201D">
        <w:t>д) порядок обжалования решений или действий (бездействия), принятых или осуществленных в ходе предоставления муниципальной услуги.</w:t>
      </w:r>
    </w:p>
    <w:p w:rsidR="00DE201D" w:rsidRPr="00DE201D" w:rsidRDefault="00DE201D">
      <w:pPr>
        <w:widowControl w:val="0"/>
        <w:autoSpaceDE w:val="0"/>
        <w:autoSpaceDN w:val="0"/>
        <w:adjustRightInd w:val="0"/>
        <w:ind w:firstLine="540"/>
        <w:jc w:val="both"/>
      </w:pPr>
      <w:r w:rsidRPr="00DE201D">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Комитет,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DE201D" w:rsidRPr="00DE201D" w:rsidRDefault="00DE201D">
      <w:pPr>
        <w:widowControl w:val="0"/>
        <w:autoSpaceDE w:val="0"/>
        <w:autoSpaceDN w:val="0"/>
        <w:adjustRightInd w:val="0"/>
        <w:ind w:firstLine="540"/>
        <w:jc w:val="both"/>
      </w:pPr>
      <w:r w:rsidRPr="00DE201D">
        <w:t>1.3.11. Основными требованиями к консультированию заявителей являются:</w:t>
      </w:r>
    </w:p>
    <w:p w:rsidR="00DE201D" w:rsidRPr="00DE201D" w:rsidRDefault="00DE201D">
      <w:pPr>
        <w:widowControl w:val="0"/>
        <w:autoSpaceDE w:val="0"/>
        <w:autoSpaceDN w:val="0"/>
        <w:adjustRightInd w:val="0"/>
        <w:ind w:firstLine="540"/>
        <w:jc w:val="both"/>
      </w:pPr>
      <w:r w:rsidRPr="00DE201D">
        <w:t>а) достоверность предоставляемой информации;</w:t>
      </w:r>
    </w:p>
    <w:p w:rsidR="00DE201D" w:rsidRPr="00DE201D" w:rsidRDefault="00DE201D">
      <w:pPr>
        <w:widowControl w:val="0"/>
        <w:autoSpaceDE w:val="0"/>
        <w:autoSpaceDN w:val="0"/>
        <w:adjustRightInd w:val="0"/>
        <w:ind w:firstLine="540"/>
        <w:jc w:val="both"/>
      </w:pPr>
      <w:r w:rsidRPr="00DE201D">
        <w:t>б) четкость в изложении информации;</w:t>
      </w:r>
    </w:p>
    <w:p w:rsidR="00DE201D" w:rsidRPr="00DE201D" w:rsidRDefault="00DE201D">
      <w:pPr>
        <w:widowControl w:val="0"/>
        <w:autoSpaceDE w:val="0"/>
        <w:autoSpaceDN w:val="0"/>
        <w:adjustRightInd w:val="0"/>
        <w:ind w:firstLine="540"/>
        <w:jc w:val="both"/>
      </w:pPr>
      <w:r w:rsidRPr="00DE201D">
        <w:t>в) полнота информирования;</w:t>
      </w:r>
    </w:p>
    <w:p w:rsidR="00DE201D" w:rsidRPr="00DE201D" w:rsidRDefault="00DE201D">
      <w:pPr>
        <w:widowControl w:val="0"/>
        <w:autoSpaceDE w:val="0"/>
        <w:autoSpaceDN w:val="0"/>
        <w:adjustRightInd w:val="0"/>
        <w:ind w:firstLine="540"/>
        <w:jc w:val="both"/>
      </w:pPr>
      <w:r w:rsidRPr="00DE201D">
        <w:t>г) удобство и доступность получения информации.</w:t>
      </w:r>
    </w:p>
    <w:p w:rsidR="00DE201D" w:rsidRPr="00DE201D" w:rsidRDefault="00DE201D">
      <w:pPr>
        <w:widowControl w:val="0"/>
        <w:autoSpaceDE w:val="0"/>
        <w:autoSpaceDN w:val="0"/>
        <w:adjustRightInd w:val="0"/>
        <w:ind w:firstLine="540"/>
        <w:jc w:val="both"/>
      </w:pPr>
      <w:r w:rsidRPr="00DE201D">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отчестве и должности лица, принявшего звонок.</w:t>
      </w:r>
    </w:p>
    <w:p w:rsidR="00DE201D" w:rsidRPr="00DE201D" w:rsidRDefault="00DE201D">
      <w:pPr>
        <w:widowControl w:val="0"/>
        <w:autoSpaceDE w:val="0"/>
        <w:autoSpaceDN w:val="0"/>
        <w:adjustRightInd w:val="0"/>
        <w:ind w:firstLine="540"/>
        <w:jc w:val="both"/>
      </w:pPr>
      <w:r w:rsidRPr="00DE201D">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DE201D" w:rsidRPr="00DE201D" w:rsidRDefault="00DE201D">
      <w:pPr>
        <w:widowControl w:val="0"/>
        <w:autoSpaceDE w:val="0"/>
        <w:autoSpaceDN w:val="0"/>
        <w:adjustRightInd w:val="0"/>
        <w:ind w:firstLine="540"/>
        <w:jc w:val="both"/>
      </w:pPr>
      <w:r w:rsidRPr="00DE201D">
        <w:t>1.3.14. Консультирование заявителей по вопросам предоставления муниципальной услуги осуществляется бесплатно.</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1"/>
      </w:pPr>
      <w:bookmarkStart w:id="8" w:name="Par153"/>
      <w:bookmarkEnd w:id="8"/>
      <w:r w:rsidRPr="00DE201D">
        <w:t>2. Стандарт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9" w:name="Par155"/>
      <w:bookmarkEnd w:id="9"/>
      <w:r w:rsidRPr="00DE201D">
        <w:lastRenderedPageBreak/>
        <w:t>2.1. Наименование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Муниципальная услуга, предоставление которой регулируется настоящим Административным регламентом, именуется "Прием заявлений и постановка на учет детей, подлежащих </w:t>
      </w:r>
      <w:proofErr w:type="gramStart"/>
      <w:r w:rsidRPr="00DE201D">
        <w:t>обучению по</w:t>
      </w:r>
      <w:proofErr w:type="gramEnd"/>
      <w:r w:rsidRPr="00DE201D">
        <w:t xml:space="preserve"> образовательным программам дошкольного образования в муниципальных образовательных организациях города Костромы".</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0" w:name="Par159"/>
      <w:bookmarkEnd w:id="10"/>
      <w:r w:rsidRPr="00DE201D">
        <w:t>2.2. Органы и организации, с которыми заявитель</w:t>
      </w:r>
    </w:p>
    <w:p w:rsidR="00DE201D" w:rsidRPr="00DE201D" w:rsidRDefault="00DE201D">
      <w:pPr>
        <w:widowControl w:val="0"/>
        <w:autoSpaceDE w:val="0"/>
        <w:autoSpaceDN w:val="0"/>
        <w:adjustRightInd w:val="0"/>
        <w:jc w:val="center"/>
      </w:pPr>
      <w:r w:rsidRPr="00DE201D">
        <w:t>осуществляет взаимодействие в целях получения</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2.2.1. </w:t>
      </w:r>
      <w:proofErr w:type="gramStart"/>
      <w:r w:rsidRPr="00DE201D">
        <w:t>От имени Администрации города Костромы прием заявлений и постановку на учет детей, подлежащих обучению по образовательным программам дошкольного образования в муниципальных образовательных организациях города Костромы, осуществляет Комитет образования, культуры, спорта и работы с молодежью Администрации города Костромы (далее - Комитет) в соответствии с Положением о Комитете образования, культуры, спорта и работы с молодежью, утвержденным постановлением Администрации города Костромы от 9 ноября</w:t>
      </w:r>
      <w:proofErr w:type="gramEnd"/>
      <w:r w:rsidRPr="00DE201D">
        <w:t xml:space="preserve"> 2012 года N 2366.</w:t>
      </w:r>
    </w:p>
    <w:p w:rsidR="00DE201D" w:rsidRPr="00DE201D" w:rsidRDefault="00DE201D">
      <w:pPr>
        <w:widowControl w:val="0"/>
        <w:autoSpaceDE w:val="0"/>
        <w:autoSpaceDN w:val="0"/>
        <w:adjustRightInd w:val="0"/>
        <w:ind w:firstLine="540"/>
        <w:jc w:val="both"/>
      </w:pPr>
      <w:r w:rsidRPr="00DE201D">
        <w:t>2.2.2. При получении документов, необходимых для предоставления муниципальной услуги, заявитель взаимодействует с:</w:t>
      </w:r>
    </w:p>
    <w:p w:rsidR="00DE201D" w:rsidRPr="00DE201D" w:rsidRDefault="00DE201D">
      <w:pPr>
        <w:widowControl w:val="0"/>
        <w:autoSpaceDE w:val="0"/>
        <w:autoSpaceDN w:val="0"/>
        <w:adjustRightInd w:val="0"/>
        <w:ind w:firstLine="540"/>
        <w:jc w:val="both"/>
      </w:pPr>
      <w:r w:rsidRPr="00DE201D">
        <w:t xml:space="preserve">а) федеральными государственными учреждениями </w:t>
      </w:r>
      <w:proofErr w:type="gramStart"/>
      <w:r w:rsidRPr="00DE201D">
        <w:t>медико-социальной</w:t>
      </w:r>
      <w:proofErr w:type="gramEnd"/>
      <w:r w:rsidRPr="00DE201D">
        <w:t xml:space="preserve"> экспертизы для получения справки об установлении инвалидности, в случае если заявление подается в отношении ребенка, имеющего инвалидность, либо в случае если один из родителей ребенка является инвалидом;</w:t>
      </w:r>
    </w:p>
    <w:p w:rsidR="00DE201D" w:rsidRPr="00DE201D" w:rsidRDefault="00DE201D">
      <w:pPr>
        <w:widowControl w:val="0"/>
        <w:autoSpaceDE w:val="0"/>
        <w:autoSpaceDN w:val="0"/>
        <w:adjustRightInd w:val="0"/>
        <w:ind w:firstLine="540"/>
        <w:jc w:val="both"/>
      </w:pPr>
      <w:r w:rsidRPr="00DE201D">
        <w:t xml:space="preserve">б) муниципальным бюджетным учреждением города Костромы "Психолого-медико-педагогическая комиссия" для получения заключения, в случае если заявление подается для постановки на учет ребенка, подлежащего </w:t>
      </w:r>
      <w:proofErr w:type="gramStart"/>
      <w:r w:rsidRPr="00DE201D">
        <w:t>обучению по</w:t>
      </w:r>
      <w:proofErr w:type="gramEnd"/>
      <w:r w:rsidRPr="00DE201D">
        <w:t xml:space="preserve"> образовательным программам дошкольного образования в группах компенсирующей направленности муниципальных образовательных учреждений города Костромы;</w:t>
      </w:r>
    </w:p>
    <w:p w:rsidR="00DE201D" w:rsidRPr="00DE201D" w:rsidRDefault="00DE201D">
      <w:pPr>
        <w:widowControl w:val="0"/>
        <w:autoSpaceDE w:val="0"/>
        <w:autoSpaceDN w:val="0"/>
        <w:adjustRightInd w:val="0"/>
        <w:ind w:firstLine="540"/>
        <w:jc w:val="both"/>
      </w:pPr>
      <w:r w:rsidRPr="00DE201D">
        <w:t>в) должностным лицом по месту работы (службы), если заявитель имеет установленное законом право на первоочередное (внеочередное) предоставление ребенку места в муниципальной образовательной организации города Костромы, реализующей основную образовательную программу дошкольного образования.</w:t>
      </w:r>
    </w:p>
    <w:p w:rsidR="00DE201D" w:rsidRPr="00DE201D" w:rsidRDefault="00DE201D">
      <w:pPr>
        <w:widowControl w:val="0"/>
        <w:autoSpaceDE w:val="0"/>
        <w:autoSpaceDN w:val="0"/>
        <w:adjustRightInd w:val="0"/>
        <w:ind w:firstLine="540"/>
        <w:jc w:val="both"/>
      </w:pPr>
      <w:r w:rsidRPr="00DE201D">
        <w:t xml:space="preserve">2.2.3. </w:t>
      </w:r>
      <w:proofErr w:type="gramStart"/>
      <w:r w:rsidRPr="00DE201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1" w:name="Par170"/>
      <w:bookmarkEnd w:id="11"/>
      <w:r w:rsidRPr="00DE201D">
        <w:t>2.3. Результат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Результатом предоставления муниципальной услуги является выдача заявителю одного из следующих документов:</w:t>
      </w:r>
    </w:p>
    <w:p w:rsidR="00DE201D" w:rsidRPr="00DE201D" w:rsidRDefault="00DE201D">
      <w:pPr>
        <w:widowControl w:val="0"/>
        <w:autoSpaceDE w:val="0"/>
        <w:autoSpaceDN w:val="0"/>
        <w:adjustRightInd w:val="0"/>
        <w:ind w:firstLine="540"/>
        <w:jc w:val="both"/>
      </w:pPr>
      <w:r w:rsidRPr="00DE201D">
        <w:t xml:space="preserve">а) уведомления о постановке ребенка на учет детей, подлежащих </w:t>
      </w:r>
      <w:proofErr w:type="gramStart"/>
      <w:r w:rsidRPr="00DE201D">
        <w:t>обучению по</w:t>
      </w:r>
      <w:proofErr w:type="gramEnd"/>
      <w:r w:rsidRPr="00DE201D">
        <w:t xml:space="preserve"> образовательным программам дошкольного образования в муниципальных образовательных организациях города Костромы;</w:t>
      </w:r>
    </w:p>
    <w:p w:rsidR="00DE201D" w:rsidRPr="00DE201D" w:rsidRDefault="00DE201D">
      <w:pPr>
        <w:widowControl w:val="0"/>
        <w:autoSpaceDE w:val="0"/>
        <w:autoSpaceDN w:val="0"/>
        <w:adjustRightInd w:val="0"/>
        <w:ind w:firstLine="540"/>
        <w:jc w:val="both"/>
      </w:pPr>
      <w:r w:rsidRPr="00DE201D">
        <w:t>б) уведомление об отказе в предоставлении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2" w:name="Par176"/>
      <w:bookmarkEnd w:id="12"/>
      <w:r w:rsidRPr="00DE201D">
        <w:t>2.4. Срок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2.4.1. Муниципальная услуга предоставляется не позднее чем через 1 день, </w:t>
      </w:r>
      <w:r w:rsidRPr="00DE201D">
        <w:lastRenderedPageBreak/>
        <w:t>исчисляемый со дня поступления (регистрации) заявления в Комитете либо в Многофункциональном центре предоставления государственных и муниципальных услуг.</w:t>
      </w:r>
    </w:p>
    <w:p w:rsidR="00DE201D" w:rsidRPr="00DE201D" w:rsidRDefault="00DE201D">
      <w:pPr>
        <w:widowControl w:val="0"/>
        <w:autoSpaceDE w:val="0"/>
        <w:autoSpaceDN w:val="0"/>
        <w:adjustRightInd w:val="0"/>
        <w:ind w:firstLine="540"/>
        <w:jc w:val="both"/>
      </w:pPr>
      <w:r w:rsidRPr="00DE201D">
        <w:t xml:space="preserve">2.4.2. В случаях, предусмотренных </w:t>
      </w:r>
      <w:hyperlink w:anchor="Par333" w:history="1">
        <w:r w:rsidRPr="00DE201D">
          <w:t>пунктами 3.2.3</w:t>
        </w:r>
      </w:hyperlink>
      <w:r w:rsidRPr="00DE201D">
        <w:t xml:space="preserve">, </w:t>
      </w:r>
      <w:hyperlink w:anchor="Par334" w:history="1">
        <w:r w:rsidRPr="00DE201D">
          <w:t>3.2.4</w:t>
        </w:r>
      </w:hyperlink>
      <w:r w:rsidRPr="00DE201D">
        <w:t xml:space="preserve"> настоящего Административного регламента, срок предоставления муниципальной услуги должен быть приостановлен до устранения причин, вызвавших приостановление срока.</w:t>
      </w:r>
    </w:p>
    <w:p w:rsidR="00DE201D" w:rsidRPr="00DE201D" w:rsidRDefault="00DE201D">
      <w:pPr>
        <w:widowControl w:val="0"/>
        <w:autoSpaceDE w:val="0"/>
        <w:autoSpaceDN w:val="0"/>
        <w:adjustRightInd w:val="0"/>
        <w:ind w:firstLine="540"/>
        <w:jc w:val="both"/>
      </w:pPr>
      <w:r w:rsidRPr="00DE201D">
        <w:t>2.4.3. Выдача результата предоставления муниципальной услуги заявителю осуществляется в течение 1 дня со дня получения должностным лицом, ответственным за выдачу документов заявителю, результата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3" w:name="Par182"/>
      <w:bookmarkEnd w:id="13"/>
      <w:r w:rsidRPr="00DE201D">
        <w:t>2.5. Правовые основания для предоставления</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Предоставление муниципальной услуги осуществляется в соответствии с:</w:t>
      </w:r>
    </w:p>
    <w:p w:rsidR="00DE201D" w:rsidRPr="00DE201D" w:rsidRDefault="00DE201D">
      <w:pPr>
        <w:widowControl w:val="0"/>
        <w:autoSpaceDE w:val="0"/>
        <w:autoSpaceDN w:val="0"/>
        <w:adjustRightInd w:val="0"/>
        <w:ind w:firstLine="540"/>
        <w:jc w:val="both"/>
      </w:pPr>
      <w:r w:rsidRPr="00DE201D">
        <w:t xml:space="preserve">а) </w:t>
      </w:r>
      <w:hyperlink r:id="rId21" w:history="1">
        <w:r w:rsidRPr="00DE201D">
          <w:t>Конституцией</w:t>
        </w:r>
      </w:hyperlink>
      <w:r w:rsidRPr="00DE201D">
        <w:t xml:space="preserve"> Российской Федерации;</w:t>
      </w:r>
    </w:p>
    <w:p w:rsidR="00DE201D" w:rsidRPr="00DE201D" w:rsidRDefault="00DE201D">
      <w:pPr>
        <w:widowControl w:val="0"/>
        <w:autoSpaceDE w:val="0"/>
        <w:autoSpaceDN w:val="0"/>
        <w:adjustRightInd w:val="0"/>
        <w:ind w:firstLine="540"/>
        <w:jc w:val="both"/>
      </w:pPr>
      <w:r w:rsidRPr="00DE201D">
        <w:t xml:space="preserve">б) Федеральным </w:t>
      </w:r>
      <w:hyperlink r:id="rId22" w:history="1">
        <w:r w:rsidRPr="00DE201D">
          <w:t>законом</w:t>
        </w:r>
      </w:hyperlink>
      <w:r w:rsidRPr="00DE201D">
        <w:t xml:space="preserve"> от 6 октября 2003 года N 131-ФЗ "Об общих принципах организации местного самоуправления в Российской Федерации";</w:t>
      </w:r>
    </w:p>
    <w:p w:rsidR="00DE201D" w:rsidRPr="00DE201D" w:rsidRDefault="00DE201D">
      <w:pPr>
        <w:widowControl w:val="0"/>
        <w:autoSpaceDE w:val="0"/>
        <w:autoSpaceDN w:val="0"/>
        <w:adjustRightInd w:val="0"/>
        <w:ind w:firstLine="540"/>
        <w:jc w:val="both"/>
      </w:pPr>
      <w:r w:rsidRPr="00DE201D">
        <w:t xml:space="preserve">в) Федеральным </w:t>
      </w:r>
      <w:hyperlink r:id="rId23" w:history="1">
        <w:r w:rsidRPr="00DE201D">
          <w:t>законом</w:t>
        </w:r>
      </w:hyperlink>
      <w:r w:rsidRPr="00DE201D">
        <w:t xml:space="preserve"> Российской Федерации от 29 декабря 2012 года N 273-ФЗ "Об образовании в Российской Федерации";</w:t>
      </w:r>
    </w:p>
    <w:p w:rsidR="00DE201D" w:rsidRPr="00DE201D" w:rsidRDefault="00DE201D">
      <w:pPr>
        <w:widowControl w:val="0"/>
        <w:autoSpaceDE w:val="0"/>
        <w:autoSpaceDN w:val="0"/>
        <w:adjustRightInd w:val="0"/>
        <w:ind w:firstLine="540"/>
        <w:jc w:val="both"/>
      </w:pPr>
      <w:r w:rsidRPr="00DE201D">
        <w:t xml:space="preserve">г) </w:t>
      </w:r>
      <w:hyperlink r:id="rId24" w:history="1">
        <w:r w:rsidRPr="00DE201D">
          <w:t>Законом</w:t>
        </w:r>
      </w:hyperlink>
      <w:r w:rsidRPr="00DE201D">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E201D" w:rsidRPr="00DE201D" w:rsidRDefault="00DE201D">
      <w:pPr>
        <w:widowControl w:val="0"/>
        <w:autoSpaceDE w:val="0"/>
        <w:autoSpaceDN w:val="0"/>
        <w:adjustRightInd w:val="0"/>
        <w:ind w:firstLine="540"/>
        <w:jc w:val="both"/>
      </w:pPr>
      <w:r w:rsidRPr="00DE201D">
        <w:t xml:space="preserve">д) </w:t>
      </w:r>
      <w:hyperlink r:id="rId25" w:history="1">
        <w:r w:rsidRPr="00DE201D">
          <w:t>Законом</w:t>
        </w:r>
      </w:hyperlink>
      <w:r w:rsidRPr="00DE201D">
        <w:t xml:space="preserve"> Российской Федерации от 26 июня 1992 года N 3132-1 "О статусе судей в Российской Федерации";</w:t>
      </w:r>
    </w:p>
    <w:p w:rsidR="00DE201D" w:rsidRPr="00DE201D" w:rsidRDefault="00DE201D">
      <w:pPr>
        <w:widowControl w:val="0"/>
        <w:autoSpaceDE w:val="0"/>
        <w:autoSpaceDN w:val="0"/>
        <w:adjustRightInd w:val="0"/>
        <w:ind w:firstLine="540"/>
        <w:jc w:val="both"/>
      </w:pPr>
      <w:r w:rsidRPr="00DE201D">
        <w:t xml:space="preserve">е) Федеральным </w:t>
      </w:r>
      <w:hyperlink r:id="rId26" w:history="1">
        <w:r w:rsidRPr="00DE201D">
          <w:t>законом</w:t>
        </w:r>
      </w:hyperlink>
      <w:r w:rsidRPr="00DE201D">
        <w:t xml:space="preserve"> от 17 января 1992 года N 2202-1 "О прокуратуре";</w:t>
      </w:r>
    </w:p>
    <w:p w:rsidR="00DE201D" w:rsidRPr="00DE201D" w:rsidRDefault="00DE201D">
      <w:pPr>
        <w:widowControl w:val="0"/>
        <w:autoSpaceDE w:val="0"/>
        <w:autoSpaceDN w:val="0"/>
        <w:adjustRightInd w:val="0"/>
        <w:ind w:firstLine="540"/>
        <w:jc w:val="both"/>
      </w:pPr>
      <w:r w:rsidRPr="00DE201D">
        <w:t xml:space="preserve">ж) Федеральным </w:t>
      </w:r>
      <w:hyperlink r:id="rId27" w:history="1">
        <w:r w:rsidRPr="00DE201D">
          <w:t>законом</w:t>
        </w:r>
      </w:hyperlink>
      <w:r w:rsidRPr="00DE201D">
        <w:t xml:space="preserve"> от 12 января 1995 года N 5-ФЗ "О ветеранах";</w:t>
      </w:r>
    </w:p>
    <w:p w:rsidR="00DE201D" w:rsidRPr="00DE201D" w:rsidRDefault="00DE201D">
      <w:pPr>
        <w:widowControl w:val="0"/>
        <w:autoSpaceDE w:val="0"/>
        <w:autoSpaceDN w:val="0"/>
        <w:adjustRightInd w:val="0"/>
        <w:ind w:firstLine="540"/>
        <w:jc w:val="both"/>
      </w:pPr>
      <w:r w:rsidRPr="00DE201D">
        <w:t xml:space="preserve">з) Федеральным </w:t>
      </w:r>
      <w:hyperlink r:id="rId28" w:history="1">
        <w:r w:rsidRPr="00DE201D">
          <w:t>законом</w:t>
        </w:r>
      </w:hyperlink>
      <w:r w:rsidRPr="00DE201D">
        <w:t xml:space="preserve"> от 24 ноября 1995 года N 181-ФЗ "О социальной защите инвалидов Российской Федерации";</w:t>
      </w:r>
    </w:p>
    <w:p w:rsidR="00DE201D" w:rsidRPr="00DE201D" w:rsidRDefault="00DE201D">
      <w:pPr>
        <w:widowControl w:val="0"/>
        <w:autoSpaceDE w:val="0"/>
        <w:autoSpaceDN w:val="0"/>
        <w:adjustRightInd w:val="0"/>
        <w:ind w:firstLine="540"/>
        <w:jc w:val="both"/>
      </w:pPr>
      <w:r w:rsidRPr="00DE201D">
        <w:t xml:space="preserve">и) Федеральным </w:t>
      </w:r>
      <w:hyperlink r:id="rId29" w:history="1">
        <w:r w:rsidRPr="00DE201D">
          <w:t>законом</w:t>
        </w:r>
      </w:hyperlink>
      <w:r w:rsidRPr="00DE201D">
        <w:t xml:space="preserve"> от 27 мая 1998 года N 76-ФЗ "О статусе военнослужащих";</w:t>
      </w:r>
    </w:p>
    <w:p w:rsidR="00DE201D" w:rsidRPr="00DE201D" w:rsidRDefault="00DE201D">
      <w:pPr>
        <w:widowControl w:val="0"/>
        <w:autoSpaceDE w:val="0"/>
        <w:autoSpaceDN w:val="0"/>
        <w:adjustRightInd w:val="0"/>
        <w:ind w:firstLine="540"/>
        <w:jc w:val="both"/>
      </w:pPr>
      <w:r w:rsidRPr="00DE201D">
        <w:t xml:space="preserve">к) Федеральным </w:t>
      </w:r>
      <w:hyperlink r:id="rId30" w:history="1">
        <w:r w:rsidRPr="00DE201D">
          <w:t>законом</w:t>
        </w:r>
      </w:hyperlink>
      <w:r w:rsidRPr="00DE201D">
        <w:t xml:space="preserve"> от 2 мая 2006 года N 59-ФЗ "О порядке рассмотрения обращений граждан Российской Федерации";</w:t>
      </w:r>
    </w:p>
    <w:p w:rsidR="00DE201D" w:rsidRPr="00DE201D" w:rsidRDefault="00DE201D">
      <w:pPr>
        <w:widowControl w:val="0"/>
        <w:autoSpaceDE w:val="0"/>
        <w:autoSpaceDN w:val="0"/>
        <w:adjustRightInd w:val="0"/>
        <w:ind w:firstLine="540"/>
        <w:jc w:val="both"/>
      </w:pPr>
      <w:r w:rsidRPr="00DE201D">
        <w:t xml:space="preserve">л) Федеральным </w:t>
      </w:r>
      <w:hyperlink r:id="rId31" w:history="1">
        <w:r w:rsidRPr="00DE201D">
          <w:t>законом</w:t>
        </w:r>
      </w:hyperlink>
      <w:r w:rsidRPr="00DE201D">
        <w:t xml:space="preserve"> от 27 июля 2006 года N 149-ФЗ "Об информации, информационных технологиях и о защите информации";</w:t>
      </w:r>
    </w:p>
    <w:p w:rsidR="00DE201D" w:rsidRPr="00DE201D" w:rsidRDefault="00DE201D">
      <w:pPr>
        <w:widowControl w:val="0"/>
        <w:autoSpaceDE w:val="0"/>
        <w:autoSpaceDN w:val="0"/>
        <w:adjustRightInd w:val="0"/>
        <w:ind w:firstLine="540"/>
        <w:jc w:val="both"/>
      </w:pPr>
      <w:r w:rsidRPr="00DE201D">
        <w:t xml:space="preserve">м) Федеральным </w:t>
      </w:r>
      <w:hyperlink r:id="rId32" w:history="1">
        <w:r w:rsidRPr="00DE201D">
          <w:t>законом</w:t>
        </w:r>
      </w:hyperlink>
      <w:r w:rsidRPr="00DE201D">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E201D" w:rsidRPr="00DE201D" w:rsidRDefault="00DE201D">
      <w:pPr>
        <w:widowControl w:val="0"/>
        <w:autoSpaceDE w:val="0"/>
        <w:autoSpaceDN w:val="0"/>
        <w:adjustRightInd w:val="0"/>
        <w:ind w:firstLine="540"/>
        <w:jc w:val="both"/>
      </w:pPr>
      <w:r w:rsidRPr="00DE201D">
        <w:t xml:space="preserve">н) Федеральным </w:t>
      </w:r>
      <w:hyperlink r:id="rId33" w:history="1">
        <w:r w:rsidRPr="00DE201D">
          <w:t>законом</w:t>
        </w:r>
      </w:hyperlink>
      <w:r w:rsidRPr="00DE201D">
        <w:t xml:space="preserve"> от 28 декабря 2010 года N 403-ФЗ "О следственном комитете Российской Федерации";</w:t>
      </w:r>
    </w:p>
    <w:p w:rsidR="00DE201D" w:rsidRPr="00DE201D" w:rsidRDefault="00DE201D">
      <w:pPr>
        <w:widowControl w:val="0"/>
        <w:autoSpaceDE w:val="0"/>
        <w:autoSpaceDN w:val="0"/>
        <w:adjustRightInd w:val="0"/>
        <w:ind w:firstLine="540"/>
        <w:jc w:val="both"/>
      </w:pPr>
      <w:r w:rsidRPr="00DE201D">
        <w:t xml:space="preserve">о) Федеральным </w:t>
      </w:r>
      <w:hyperlink r:id="rId34" w:history="1">
        <w:r w:rsidRPr="00DE201D">
          <w:t>законом</w:t>
        </w:r>
      </w:hyperlink>
      <w:r w:rsidRPr="00DE201D">
        <w:t xml:space="preserve"> от 7 февраля 2011 года N 3-ФЗ "О полиции";</w:t>
      </w:r>
    </w:p>
    <w:p w:rsidR="00DE201D" w:rsidRPr="00DE201D" w:rsidRDefault="00DE201D">
      <w:pPr>
        <w:widowControl w:val="0"/>
        <w:autoSpaceDE w:val="0"/>
        <w:autoSpaceDN w:val="0"/>
        <w:adjustRightInd w:val="0"/>
        <w:ind w:firstLine="540"/>
        <w:jc w:val="both"/>
      </w:pPr>
      <w:r w:rsidRPr="00DE201D">
        <w:t xml:space="preserve">п) Федеральным </w:t>
      </w:r>
      <w:hyperlink r:id="rId35" w:history="1">
        <w:r w:rsidRPr="00DE201D">
          <w:t>законом</w:t>
        </w:r>
      </w:hyperlink>
      <w:r w:rsidRPr="00DE201D">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E201D" w:rsidRPr="00DE201D" w:rsidRDefault="00DE201D">
      <w:pPr>
        <w:widowControl w:val="0"/>
        <w:autoSpaceDE w:val="0"/>
        <w:autoSpaceDN w:val="0"/>
        <w:adjustRightInd w:val="0"/>
        <w:ind w:firstLine="540"/>
        <w:jc w:val="both"/>
      </w:pPr>
      <w:r w:rsidRPr="00DE201D">
        <w:t xml:space="preserve">р) </w:t>
      </w:r>
      <w:hyperlink r:id="rId36" w:history="1">
        <w:r w:rsidRPr="00DE201D">
          <w:t>Указом</w:t>
        </w:r>
      </w:hyperlink>
      <w:r w:rsidRPr="00DE201D">
        <w:t xml:space="preserve"> Президента Российской Федерации от 2 октября 1992 года N 1157 "О дополнительных мерах государственной поддержки инвалидов";</w:t>
      </w:r>
    </w:p>
    <w:p w:rsidR="00DE201D" w:rsidRPr="00DE201D" w:rsidRDefault="00DE201D">
      <w:pPr>
        <w:widowControl w:val="0"/>
        <w:autoSpaceDE w:val="0"/>
        <w:autoSpaceDN w:val="0"/>
        <w:adjustRightInd w:val="0"/>
        <w:ind w:firstLine="540"/>
        <w:jc w:val="both"/>
      </w:pPr>
      <w:r w:rsidRPr="00DE201D">
        <w:t xml:space="preserve">с) </w:t>
      </w:r>
      <w:hyperlink r:id="rId37" w:history="1">
        <w:r w:rsidRPr="00DE201D">
          <w:t>Указом</w:t>
        </w:r>
      </w:hyperlink>
      <w:r w:rsidRPr="00DE201D">
        <w:t xml:space="preserve"> Президента Российской Федерации от 5 мая 1992 года N 431 "О мерах по социальной поддержке многодетных семей";</w:t>
      </w:r>
    </w:p>
    <w:p w:rsidR="00DE201D" w:rsidRPr="00DE201D" w:rsidRDefault="00DE201D">
      <w:pPr>
        <w:widowControl w:val="0"/>
        <w:autoSpaceDE w:val="0"/>
        <w:autoSpaceDN w:val="0"/>
        <w:adjustRightInd w:val="0"/>
        <w:ind w:firstLine="540"/>
        <w:jc w:val="both"/>
      </w:pPr>
      <w:r w:rsidRPr="00DE201D">
        <w:t xml:space="preserve">т) </w:t>
      </w:r>
      <w:hyperlink r:id="rId38" w:history="1">
        <w:r w:rsidRPr="00DE201D">
          <w:t>Указом</w:t>
        </w:r>
      </w:hyperlink>
      <w:r w:rsidRPr="00DE201D">
        <w:t xml:space="preserve"> Президента Российской Федерации от 5 июня 2003 года N 613 "О правоохранительной службе в органах по </w:t>
      </w:r>
      <w:proofErr w:type="gramStart"/>
      <w:r w:rsidRPr="00DE201D">
        <w:t>контролю за</w:t>
      </w:r>
      <w:proofErr w:type="gramEnd"/>
      <w:r w:rsidRPr="00DE201D">
        <w:t xml:space="preserve"> оборотом наркотических средств и психотропных веществ";</w:t>
      </w:r>
    </w:p>
    <w:p w:rsidR="00DE201D" w:rsidRPr="00DE201D" w:rsidRDefault="00DE201D">
      <w:pPr>
        <w:widowControl w:val="0"/>
        <w:autoSpaceDE w:val="0"/>
        <w:autoSpaceDN w:val="0"/>
        <w:adjustRightInd w:val="0"/>
        <w:ind w:firstLine="540"/>
        <w:jc w:val="both"/>
      </w:pPr>
      <w:r w:rsidRPr="00DE201D">
        <w:t xml:space="preserve">у) </w:t>
      </w:r>
      <w:hyperlink r:id="rId39" w:history="1">
        <w:r w:rsidRPr="00DE201D">
          <w:t>Постановлением</w:t>
        </w:r>
      </w:hyperlink>
      <w:r w:rsidRPr="00DE201D">
        <w:t xml:space="preserve"> Правительства Российской Федерации от 25 августа 1999 года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непосредственно участвовавших в борьбе с терроризмом на территории Республики </w:t>
      </w:r>
      <w:r w:rsidRPr="00DE201D">
        <w:lastRenderedPageBreak/>
        <w:t>Дагестан и погибших (пропавших без вести) при выполнении служебных обязанностей";</w:t>
      </w:r>
    </w:p>
    <w:p w:rsidR="00DE201D" w:rsidRPr="00DE201D" w:rsidRDefault="00DE201D">
      <w:pPr>
        <w:widowControl w:val="0"/>
        <w:autoSpaceDE w:val="0"/>
        <w:autoSpaceDN w:val="0"/>
        <w:adjustRightInd w:val="0"/>
        <w:ind w:firstLine="540"/>
        <w:jc w:val="both"/>
      </w:pPr>
      <w:r w:rsidRPr="00DE201D">
        <w:t xml:space="preserve">ф) </w:t>
      </w:r>
      <w:hyperlink r:id="rId40" w:history="1">
        <w:r w:rsidRPr="00DE201D">
          <w:t>Постановлением</w:t>
        </w:r>
      </w:hyperlink>
      <w:r w:rsidRPr="00DE201D">
        <w:t xml:space="preserve"> Правительства Российской Федерации от 9 февраля 2004 года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DE201D" w:rsidRPr="00DE201D" w:rsidRDefault="00DE201D">
      <w:pPr>
        <w:widowControl w:val="0"/>
        <w:autoSpaceDE w:val="0"/>
        <w:autoSpaceDN w:val="0"/>
        <w:adjustRightInd w:val="0"/>
        <w:ind w:firstLine="540"/>
        <w:jc w:val="both"/>
      </w:pPr>
      <w:r w:rsidRPr="00DE201D">
        <w:t xml:space="preserve">х) </w:t>
      </w:r>
      <w:hyperlink r:id="rId41" w:history="1">
        <w:r w:rsidRPr="00DE201D">
          <w:t>Постановлением</w:t>
        </w:r>
      </w:hyperlink>
      <w:r w:rsidRPr="00DE201D">
        <w:t xml:space="preserve"> Правительства Российской Федерации от 12 августа 2008 года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DE201D" w:rsidRPr="00DE201D" w:rsidRDefault="00DE201D">
      <w:pPr>
        <w:widowControl w:val="0"/>
        <w:autoSpaceDE w:val="0"/>
        <w:autoSpaceDN w:val="0"/>
        <w:adjustRightInd w:val="0"/>
        <w:ind w:firstLine="540"/>
        <w:jc w:val="both"/>
      </w:pPr>
      <w:r w:rsidRPr="00DE201D">
        <w:t xml:space="preserve">ц) </w:t>
      </w:r>
      <w:hyperlink r:id="rId42" w:history="1">
        <w:r w:rsidRPr="00DE201D">
          <w:t>Приказом</w:t>
        </w:r>
      </w:hyperlink>
      <w:r w:rsidRPr="00DE201D">
        <w:t xml:space="preserve"> Министра обороны Российской Федерации от 26 января 2000 года N 44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p w:rsidR="00DE201D" w:rsidRPr="00DE201D" w:rsidRDefault="00DE201D">
      <w:pPr>
        <w:widowControl w:val="0"/>
        <w:autoSpaceDE w:val="0"/>
        <w:autoSpaceDN w:val="0"/>
        <w:adjustRightInd w:val="0"/>
        <w:ind w:firstLine="540"/>
        <w:jc w:val="both"/>
      </w:pPr>
      <w:r w:rsidRPr="00DE201D">
        <w:t xml:space="preserve">ч) </w:t>
      </w:r>
      <w:hyperlink r:id="rId43" w:history="1">
        <w:r w:rsidRPr="00DE201D">
          <w:t>Приказом</w:t>
        </w:r>
      </w:hyperlink>
      <w:r w:rsidRPr="00DE201D">
        <w:t xml:space="preserve">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E201D" w:rsidRPr="00DE201D" w:rsidRDefault="00DE201D">
      <w:pPr>
        <w:widowControl w:val="0"/>
        <w:autoSpaceDE w:val="0"/>
        <w:autoSpaceDN w:val="0"/>
        <w:adjustRightInd w:val="0"/>
        <w:ind w:firstLine="540"/>
        <w:jc w:val="both"/>
      </w:pPr>
      <w:r w:rsidRPr="00DE201D">
        <w:t xml:space="preserve">ш) </w:t>
      </w:r>
      <w:hyperlink r:id="rId44" w:history="1">
        <w:r w:rsidRPr="00DE201D">
          <w:t>Порядком</w:t>
        </w:r>
      </w:hyperlink>
      <w:r w:rsidRPr="00DE201D">
        <w:t xml:space="preserve"> учета детей, подлежащих </w:t>
      </w:r>
      <w:proofErr w:type="gramStart"/>
      <w:r w:rsidRPr="00DE201D">
        <w:t>обучению по</w:t>
      </w:r>
      <w:proofErr w:type="gramEnd"/>
      <w:r w:rsidRPr="00DE201D">
        <w:t xml:space="preserve"> образовательным программам дошкольного образования в образовательных организациях города Костромы, осуществляющих образовательную деятельность по образовательным программам дошкольного образования, присмотр и уход за детьми, утвержденным постановлением Администрации города Костромы от 15 июля 2014 года N 1767;</w:t>
      </w:r>
    </w:p>
    <w:p w:rsidR="00DE201D" w:rsidRPr="00DE201D" w:rsidRDefault="00DE201D">
      <w:pPr>
        <w:widowControl w:val="0"/>
        <w:autoSpaceDE w:val="0"/>
        <w:autoSpaceDN w:val="0"/>
        <w:adjustRightInd w:val="0"/>
        <w:ind w:firstLine="540"/>
        <w:jc w:val="both"/>
      </w:pPr>
      <w:r w:rsidRPr="00DE201D">
        <w:t xml:space="preserve">щ) </w:t>
      </w:r>
      <w:hyperlink r:id="rId45" w:history="1">
        <w:r w:rsidRPr="00DE201D">
          <w:t>Уставом</w:t>
        </w:r>
      </w:hyperlink>
      <w:r w:rsidRPr="00DE201D">
        <w:t xml:space="preserve"> города Костромы;</w:t>
      </w:r>
    </w:p>
    <w:p w:rsidR="00DE201D" w:rsidRPr="00DE201D" w:rsidRDefault="00DE201D">
      <w:pPr>
        <w:widowControl w:val="0"/>
        <w:autoSpaceDE w:val="0"/>
        <w:autoSpaceDN w:val="0"/>
        <w:adjustRightInd w:val="0"/>
        <w:ind w:firstLine="540"/>
        <w:jc w:val="both"/>
      </w:pPr>
      <w:r w:rsidRPr="00DE201D">
        <w:t xml:space="preserve">ы) </w:t>
      </w:r>
      <w:hyperlink r:id="rId46" w:history="1">
        <w:r w:rsidRPr="00DE201D">
          <w:t>Регламентом</w:t>
        </w:r>
      </w:hyperlink>
      <w:r w:rsidRPr="00DE201D">
        <w:t xml:space="preserve"> Администрации города Костромы;</w:t>
      </w:r>
    </w:p>
    <w:p w:rsidR="00DE201D" w:rsidRPr="00DE201D" w:rsidRDefault="00DE201D">
      <w:pPr>
        <w:widowControl w:val="0"/>
        <w:autoSpaceDE w:val="0"/>
        <w:autoSpaceDN w:val="0"/>
        <w:adjustRightInd w:val="0"/>
        <w:ind w:firstLine="540"/>
        <w:jc w:val="both"/>
      </w:pPr>
      <w:r w:rsidRPr="00DE201D">
        <w:t>э) настоящим Административным регламентом;</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4" w:name="Par214"/>
      <w:bookmarkEnd w:id="14"/>
      <w:r w:rsidRPr="00DE201D">
        <w:t>2.6. Заявление и документы, необходимые для предоставления</w:t>
      </w:r>
    </w:p>
    <w:p w:rsidR="00DE201D" w:rsidRPr="00DE201D" w:rsidRDefault="00DE201D">
      <w:pPr>
        <w:widowControl w:val="0"/>
        <w:autoSpaceDE w:val="0"/>
        <w:autoSpaceDN w:val="0"/>
        <w:adjustRightInd w:val="0"/>
        <w:jc w:val="center"/>
      </w:pPr>
      <w:r w:rsidRPr="00DE201D">
        <w:t>муниципальной услуги, которые заявитель должен представить</w:t>
      </w:r>
    </w:p>
    <w:p w:rsidR="00DE201D" w:rsidRPr="00DE201D" w:rsidRDefault="00DE201D">
      <w:pPr>
        <w:widowControl w:val="0"/>
        <w:autoSpaceDE w:val="0"/>
        <w:autoSpaceDN w:val="0"/>
        <w:adjustRightInd w:val="0"/>
        <w:jc w:val="center"/>
      </w:pPr>
      <w:r w:rsidRPr="00DE201D">
        <w:t>самостоятельно. Порядок их представления</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2.6.1. Муниципальная услуга предоставляется на основании представленного заявителем </w:t>
      </w:r>
      <w:hyperlink w:anchor="Par446" w:history="1">
        <w:r w:rsidRPr="00DE201D">
          <w:t>заявления</w:t>
        </w:r>
      </w:hyperlink>
      <w:r w:rsidRPr="00DE201D">
        <w:t>, составленного по форме согласно приложению 1 к настоящему Административному регламенту.</w:t>
      </w:r>
    </w:p>
    <w:p w:rsidR="00DE201D" w:rsidRPr="00DE201D" w:rsidRDefault="00DE201D">
      <w:pPr>
        <w:widowControl w:val="0"/>
        <w:autoSpaceDE w:val="0"/>
        <w:autoSpaceDN w:val="0"/>
        <w:adjustRightInd w:val="0"/>
        <w:ind w:firstLine="540"/>
        <w:jc w:val="both"/>
      </w:pPr>
      <w:bookmarkStart w:id="15" w:name="Par219"/>
      <w:bookmarkEnd w:id="15"/>
      <w:r w:rsidRPr="00DE201D">
        <w:t>2.6.2. В целях предоставления муниципальной услуги заявителем представляются следующие документы:</w:t>
      </w:r>
    </w:p>
    <w:p w:rsidR="00DE201D" w:rsidRPr="00DE201D" w:rsidRDefault="00DE201D">
      <w:pPr>
        <w:widowControl w:val="0"/>
        <w:autoSpaceDE w:val="0"/>
        <w:autoSpaceDN w:val="0"/>
        <w:adjustRightInd w:val="0"/>
        <w:ind w:firstLine="540"/>
        <w:jc w:val="both"/>
      </w:pPr>
      <w:r w:rsidRPr="00DE201D">
        <w:t>а) документ, удостоверяющий личность заявителя (в случае личного обращения заявителя);</w:t>
      </w:r>
    </w:p>
    <w:p w:rsidR="00DE201D" w:rsidRPr="00DE201D" w:rsidRDefault="00DE201D">
      <w:pPr>
        <w:widowControl w:val="0"/>
        <w:autoSpaceDE w:val="0"/>
        <w:autoSpaceDN w:val="0"/>
        <w:adjustRightInd w:val="0"/>
        <w:ind w:firstLine="540"/>
        <w:jc w:val="both"/>
      </w:pPr>
      <w:r w:rsidRPr="00DE201D">
        <w:t>б) документ, подтверждающий полномочия лица, непосредственно обращающегося в Комитет или Многофункциональный центр предоставления государственных и муниципальных услуг, на обращение с заявлением (в случае, когда с заявлением обращается представитель заявителя);</w:t>
      </w:r>
    </w:p>
    <w:p w:rsidR="00DE201D" w:rsidRPr="00DE201D" w:rsidRDefault="00DE201D">
      <w:pPr>
        <w:widowControl w:val="0"/>
        <w:autoSpaceDE w:val="0"/>
        <w:autoSpaceDN w:val="0"/>
        <w:adjustRightInd w:val="0"/>
        <w:ind w:firstLine="540"/>
        <w:jc w:val="both"/>
      </w:pPr>
      <w:r w:rsidRPr="00DE201D">
        <w:t>в) оригинал и копия свидетельства о рождении ребенка или документ, подтверждающий родство заявителя (или законность предоставления прав ребенка);</w:t>
      </w:r>
    </w:p>
    <w:p w:rsidR="00DE201D" w:rsidRPr="00DE201D" w:rsidRDefault="00DE201D">
      <w:pPr>
        <w:widowControl w:val="0"/>
        <w:autoSpaceDE w:val="0"/>
        <w:autoSpaceDN w:val="0"/>
        <w:adjustRightInd w:val="0"/>
        <w:ind w:firstLine="540"/>
        <w:jc w:val="both"/>
      </w:pPr>
      <w:r w:rsidRPr="00DE201D">
        <w:t>г) в случае если заявитель имеет право на первоочередное (внеочередное) предоставление ребенку места в муниципальной образовательной организации города Костромы, реализующей основную образовательную программу дошкольного образования, оригинал и копия:</w:t>
      </w:r>
    </w:p>
    <w:p w:rsidR="00DE201D" w:rsidRPr="00DE201D" w:rsidRDefault="00DE201D">
      <w:pPr>
        <w:widowControl w:val="0"/>
        <w:autoSpaceDE w:val="0"/>
        <w:autoSpaceDN w:val="0"/>
        <w:adjustRightInd w:val="0"/>
        <w:ind w:firstLine="540"/>
        <w:jc w:val="both"/>
      </w:pPr>
      <w:r w:rsidRPr="00DE201D">
        <w:t xml:space="preserve">если один из родителей ребенка является инвалидом - справки об установлении инвалидности, пенсионного удостоверения, подтверждающих факт установления </w:t>
      </w:r>
      <w:r w:rsidRPr="00DE201D">
        <w:lastRenderedPageBreak/>
        <w:t>инвалидности;</w:t>
      </w:r>
    </w:p>
    <w:p w:rsidR="00DE201D" w:rsidRPr="00DE201D" w:rsidRDefault="00DE201D">
      <w:pPr>
        <w:widowControl w:val="0"/>
        <w:autoSpaceDE w:val="0"/>
        <w:autoSpaceDN w:val="0"/>
        <w:adjustRightInd w:val="0"/>
        <w:ind w:firstLine="540"/>
        <w:jc w:val="both"/>
      </w:pPr>
      <w:r w:rsidRPr="00DE201D">
        <w:t>если заявление подается в отношении ребенка из многодетной семьи - свидетельств о рождении всех детей или 17 страницы паспорта гражданина Российской Федерации - заявителя;</w:t>
      </w:r>
    </w:p>
    <w:p w:rsidR="00DE201D" w:rsidRPr="00DE201D" w:rsidRDefault="00DE201D">
      <w:pPr>
        <w:widowControl w:val="0"/>
        <w:autoSpaceDE w:val="0"/>
        <w:autoSpaceDN w:val="0"/>
        <w:adjustRightInd w:val="0"/>
        <w:ind w:firstLine="540"/>
        <w:jc w:val="both"/>
      </w:pPr>
      <w:r w:rsidRPr="00DE201D">
        <w:t>если заявление подается в отношении ребенка, один из родителей которого участвовал в выполнении задач по обеспечению безопасности и защите граждан Российской Федерации, проживающих на территориях Южной Осетии и Абхазии, - удостоверения, подтверждающего право на льготы по данному основанию, и военный билет;</w:t>
      </w:r>
    </w:p>
    <w:p w:rsidR="00DE201D" w:rsidRPr="00DE201D" w:rsidRDefault="00DE201D">
      <w:pPr>
        <w:widowControl w:val="0"/>
        <w:autoSpaceDE w:val="0"/>
        <w:autoSpaceDN w:val="0"/>
        <w:adjustRightInd w:val="0"/>
        <w:ind w:firstLine="540"/>
        <w:jc w:val="both"/>
      </w:pPr>
      <w:proofErr w:type="gramStart"/>
      <w:r w:rsidRPr="00DE201D">
        <w:t>если один из родителей ребенка является судьей, сотрудником, имеющим специальные звания и проходящим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сотрудником полиции, сотрудником следственного комитета, работником прокуратуры, военнослужащим, военнослужащим, проходящим службу по контракту на территории Северо-Кавказского региона, - справки с</w:t>
      </w:r>
      <w:proofErr w:type="gramEnd"/>
      <w:r w:rsidRPr="00DE201D">
        <w:t xml:space="preserve"> места работы (службы);</w:t>
      </w:r>
    </w:p>
    <w:p w:rsidR="00DE201D" w:rsidRPr="00DE201D" w:rsidRDefault="00DE201D">
      <w:pPr>
        <w:widowControl w:val="0"/>
        <w:autoSpaceDE w:val="0"/>
        <w:autoSpaceDN w:val="0"/>
        <w:adjustRightInd w:val="0"/>
        <w:ind w:firstLine="540"/>
        <w:jc w:val="both"/>
      </w:pPr>
      <w:r w:rsidRPr="00DE201D">
        <w:t>если один из родителей погиб (пропал без вести) при исполнении служебных обязанностей, проходя службу в вооруженных силах, в федеральных органах исполнительной власти, - удостоверения, подтверждающего право на льготы по данному основанию;</w:t>
      </w:r>
    </w:p>
    <w:p w:rsidR="00DE201D" w:rsidRPr="00DE201D" w:rsidRDefault="00DE201D">
      <w:pPr>
        <w:widowControl w:val="0"/>
        <w:autoSpaceDE w:val="0"/>
        <w:autoSpaceDN w:val="0"/>
        <w:adjustRightInd w:val="0"/>
        <w:ind w:firstLine="540"/>
        <w:jc w:val="both"/>
      </w:pPr>
      <w:r w:rsidRPr="00DE201D">
        <w:t xml:space="preserve">если заявление подается в отношении ребенка, являющегося инвалидом, - справки, выданной федеральным государственным учреждением </w:t>
      </w:r>
      <w:proofErr w:type="gramStart"/>
      <w:r w:rsidRPr="00DE201D">
        <w:t>медико-социальной</w:t>
      </w:r>
      <w:proofErr w:type="gramEnd"/>
      <w:r w:rsidRPr="00DE201D">
        <w:t xml:space="preserve"> экспертизы об установлении инвалидности ребенку;</w:t>
      </w:r>
    </w:p>
    <w:p w:rsidR="00DE201D" w:rsidRPr="00DE201D" w:rsidRDefault="00DE201D">
      <w:pPr>
        <w:widowControl w:val="0"/>
        <w:autoSpaceDE w:val="0"/>
        <w:autoSpaceDN w:val="0"/>
        <w:adjustRightInd w:val="0"/>
        <w:ind w:firstLine="540"/>
        <w:jc w:val="both"/>
      </w:pPr>
      <w:r w:rsidRPr="00DE201D">
        <w:t>если один из родителей получил или перенес лучевую болезнь, другие заболевания, имеет инвалидность вследствие чернобыльской катастрофы либо был эвакуирован из зоны отчуждения и переселен из зоны отселения - удостоверения, подтверждающего право на льготы по данному основанию;</w:t>
      </w:r>
    </w:p>
    <w:p w:rsidR="00DE201D" w:rsidRPr="00DE201D" w:rsidRDefault="00DE201D">
      <w:pPr>
        <w:widowControl w:val="0"/>
        <w:autoSpaceDE w:val="0"/>
        <w:autoSpaceDN w:val="0"/>
        <w:adjustRightInd w:val="0"/>
        <w:ind w:firstLine="540"/>
        <w:jc w:val="both"/>
      </w:pPr>
      <w:r w:rsidRPr="00DE201D">
        <w:t>если одни из родителей приобрел инвалидность вследствие ранения, контузии, увечья при исполнении служебных обязанностей - удостоверения, подтверждающего право на льготу по данному основанию;</w:t>
      </w:r>
    </w:p>
    <w:p w:rsidR="00DE201D" w:rsidRPr="00DE201D" w:rsidRDefault="00DE201D">
      <w:pPr>
        <w:widowControl w:val="0"/>
        <w:autoSpaceDE w:val="0"/>
        <w:autoSpaceDN w:val="0"/>
        <w:adjustRightInd w:val="0"/>
        <w:ind w:firstLine="540"/>
        <w:jc w:val="both"/>
      </w:pPr>
      <w:r w:rsidRPr="00DE201D">
        <w:t xml:space="preserve">д) при подаче заявления о постановке на учет ребенка, подлежащего </w:t>
      </w:r>
      <w:proofErr w:type="gramStart"/>
      <w:r w:rsidRPr="00DE201D">
        <w:t>обучению по</w:t>
      </w:r>
      <w:proofErr w:type="gramEnd"/>
      <w:r w:rsidRPr="00DE201D">
        <w:t xml:space="preserve"> образовательным программам дошкольного образования в группах компенсирующей направленности муниципальных образовательных организаций города Костромы, заявителем представляется копия заключения психолого-медико-педагогической комиссии.</w:t>
      </w:r>
    </w:p>
    <w:p w:rsidR="00DE201D" w:rsidRPr="00DE201D" w:rsidRDefault="00DE201D">
      <w:pPr>
        <w:widowControl w:val="0"/>
        <w:autoSpaceDE w:val="0"/>
        <w:autoSpaceDN w:val="0"/>
        <w:adjustRightInd w:val="0"/>
        <w:jc w:val="both"/>
      </w:pPr>
      <w:r w:rsidRPr="00DE201D">
        <w:t xml:space="preserve">(в ред. </w:t>
      </w:r>
      <w:hyperlink r:id="rId47" w:history="1">
        <w:r w:rsidRPr="00DE201D">
          <w:t>постановления</w:t>
        </w:r>
      </w:hyperlink>
      <w:r w:rsidRPr="00DE201D">
        <w:t xml:space="preserve"> Администрации города Костромы от 16.03.2015 N 518)</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6" w:name="Par235"/>
      <w:bookmarkEnd w:id="16"/>
      <w:r w:rsidRPr="00DE201D">
        <w:t>2.7. Требования к заявлению и документам, необходимым</w:t>
      </w:r>
    </w:p>
    <w:p w:rsidR="00DE201D" w:rsidRPr="00DE201D" w:rsidRDefault="00DE201D">
      <w:pPr>
        <w:widowControl w:val="0"/>
        <w:autoSpaceDE w:val="0"/>
        <w:autoSpaceDN w:val="0"/>
        <w:adjustRightInd w:val="0"/>
        <w:jc w:val="center"/>
      </w:pPr>
      <w:r w:rsidRPr="00DE201D">
        <w:t>для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2.7.1. Заявление о предоставлении муниципальной услуги составляется в единственном экземпляре-подлиннике и подписывается заявителем.</w:t>
      </w:r>
    </w:p>
    <w:p w:rsidR="00DE201D" w:rsidRPr="00DE201D" w:rsidRDefault="00DE201D">
      <w:pPr>
        <w:widowControl w:val="0"/>
        <w:autoSpaceDE w:val="0"/>
        <w:autoSpaceDN w:val="0"/>
        <w:adjustRightInd w:val="0"/>
        <w:ind w:firstLine="540"/>
        <w:jc w:val="both"/>
      </w:pPr>
      <w:r w:rsidRPr="00DE201D">
        <w:t>2.7.2. Документы, предъявляемые заявителем в целях предоставления муниципальной услуги, должны соответствовать следующим требованиям:</w:t>
      </w:r>
    </w:p>
    <w:p w:rsidR="00DE201D" w:rsidRPr="00DE201D" w:rsidRDefault="00DE201D">
      <w:pPr>
        <w:widowControl w:val="0"/>
        <w:autoSpaceDE w:val="0"/>
        <w:autoSpaceDN w:val="0"/>
        <w:adjustRightInd w:val="0"/>
        <w:ind w:firstLine="540"/>
        <w:jc w:val="both"/>
      </w:pPr>
      <w:r w:rsidRPr="00DE201D">
        <w:t xml:space="preserve">а) </w:t>
      </w:r>
      <w:hyperlink w:anchor="Par446" w:history="1">
        <w:r w:rsidRPr="00DE201D">
          <w:t>заявление</w:t>
        </w:r>
      </w:hyperlink>
      <w:r w:rsidRPr="00DE201D">
        <w:t xml:space="preserve"> составлено по форме согласно приложению 1 к настоящему Административному регламенту;</w:t>
      </w:r>
    </w:p>
    <w:p w:rsidR="00DE201D" w:rsidRPr="00DE201D" w:rsidRDefault="00DE201D">
      <w:pPr>
        <w:widowControl w:val="0"/>
        <w:autoSpaceDE w:val="0"/>
        <w:autoSpaceDN w:val="0"/>
        <w:adjustRightInd w:val="0"/>
        <w:ind w:firstLine="540"/>
        <w:jc w:val="both"/>
      </w:pPr>
      <w:r w:rsidRPr="00DE201D">
        <w:t>б) полномочия лица, обращающегося с заявлением о предоставлении муниципальной услуги, оформлены в установленном законом порядке (в случае, если обращается представитель заявителя);</w:t>
      </w:r>
    </w:p>
    <w:p w:rsidR="00DE201D" w:rsidRPr="00DE201D" w:rsidRDefault="00DE201D">
      <w:pPr>
        <w:widowControl w:val="0"/>
        <w:autoSpaceDE w:val="0"/>
        <w:autoSpaceDN w:val="0"/>
        <w:adjustRightInd w:val="0"/>
        <w:ind w:firstLine="540"/>
        <w:jc w:val="both"/>
      </w:pPr>
      <w:r w:rsidRPr="00DE201D">
        <w:t>в) тексты документов написаны разборчиво от руки или при помощи средств электронно-вычислительной техники;</w:t>
      </w:r>
    </w:p>
    <w:p w:rsidR="00DE201D" w:rsidRPr="00DE201D" w:rsidRDefault="00DE201D">
      <w:pPr>
        <w:widowControl w:val="0"/>
        <w:autoSpaceDE w:val="0"/>
        <w:autoSpaceDN w:val="0"/>
        <w:adjustRightInd w:val="0"/>
        <w:ind w:firstLine="540"/>
        <w:jc w:val="both"/>
      </w:pPr>
      <w:r w:rsidRPr="00DE201D">
        <w:lastRenderedPageBreak/>
        <w:t>г) в заявлении указаны фамилии, имена и отчества ребенка и родителей (законных представителей), дата рождения ребенка, номер и серия свидетельства о рождении ребенка, номера телефонов, адрес электронной почты (при наличии), написаны полностью серия, номер, кем выдан паспорт одного из родителей (законного представителя), адрес регистрации и адрес фактического проживания семьи (ребенка);</w:t>
      </w:r>
    </w:p>
    <w:p w:rsidR="00DE201D" w:rsidRPr="00DE201D" w:rsidRDefault="00DE201D">
      <w:pPr>
        <w:widowControl w:val="0"/>
        <w:autoSpaceDE w:val="0"/>
        <w:autoSpaceDN w:val="0"/>
        <w:adjustRightInd w:val="0"/>
        <w:ind w:firstLine="540"/>
        <w:jc w:val="both"/>
      </w:pPr>
      <w:r w:rsidRPr="00DE201D">
        <w:t>д) в заявлении и документах отсутствуют неоговоренные исправления;</w:t>
      </w:r>
    </w:p>
    <w:p w:rsidR="00DE201D" w:rsidRPr="00DE201D" w:rsidRDefault="00DE201D">
      <w:pPr>
        <w:widowControl w:val="0"/>
        <w:autoSpaceDE w:val="0"/>
        <w:autoSpaceDN w:val="0"/>
        <w:adjustRightInd w:val="0"/>
        <w:ind w:firstLine="540"/>
        <w:jc w:val="both"/>
      </w:pPr>
      <w:r w:rsidRPr="00DE201D">
        <w:t>е) заявление и документы не исполнены карандашом.</w:t>
      </w:r>
    </w:p>
    <w:p w:rsidR="00DE201D" w:rsidRPr="00DE201D" w:rsidRDefault="00DE201D">
      <w:pPr>
        <w:widowControl w:val="0"/>
        <w:autoSpaceDE w:val="0"/>
        <w:autoSpaceDN w:val="0"/>
        <w:adjustRightInd w:val="0"/>
        <w:ind w:firstLine="540"/>
        <w:jc w:val="both"/>
      </w:pPr>
      <w:r w:rsidRPr="00DE201D">
        <w:t>2.7.3. В заявлении заявитель вправе указать номера не более пяти муниципальных образовательных организаций города Костромы, одно из которых территориально закреплено по месту проживания (пребывания) ребенка, и четыре образовательных организации, зачисление ребенка в которые для заявителя является предпочтительным.</w:t>
      </w:r>
    </w:p>
    <w:p w:rsidR="00DE201D" w:rsidRPr="00DE201D" w:rsidRDefault="00DE201D">
      <w:pPr>
        <w:widowControl w:val="0"/>
        <w:autoSpaceDE w:val="0"/>
        <w:autoSpaceDN w:val="0"/>
        <w:adjustRightInd w:val="0"/>
        <w:jc w:val="both"/>
      </w:pPr>
      <w:r w:rsidRPr="00DE201D">
        <w:t xml:space="preserve">(в ред. </w:t>
      </w:r>
      <w:hyperlink r:id="rId48" w:history="1">
        <w:r w:rsidRPr="00DE201D">
          <w:t>постановления</w:t>
        </w:r>
      </w:hyperlink>
      <w:r w:rsidRPr="00DE201D">
        <w:t xml:space="preserve"> Администрации города Костромы от 16.03.2015 N 518)</w:t>
      </w:r>
    </w:p>
    <w:p w:rsidR="00DE201D" w:rsidRPr="00DE201D" w:rsidRDefault="00DE201D">
      <w:pPr>
        <w:widowControl w:val="0"/>
        <w:autoSpaceDE w:val="0"/>
        <w:autoSpaceDN w:val="0"/>
        <w:adjustRightInd w:val="0"/>
        <w:ind w:firstLine="540"/>
        <w:jc w:val="both"/>
      </w:pPr>
      <w:r w:rsidRPr="00DE201D">
        <w:t>2.7.4. В случае если заявление подается через единый портал государственных и муниципальных услуг, заявитель должен представить в течение 30 дней со дня подачи заявления документы, необходимые для предоставления муниципальной услуги.</w:t>
      </w:r>
    </w:p>
    <w:p w:rsidR="00DE201D" w:rsidRPr="00DE201D" w:rsidRDefault="00DE201D">
      <w:pPr>
        <w:widowControl w:val="0"/>
        <w:autoSpaceDE w:val="0"/>
        <w:autoSpaceDN w:val="0"/>
        <w:adjustRightInd w:val="0"/>
        <w:ind w:firstLine="540"/>
        <w:jc w:val="both"/>
      </w:pPr>
      <w:r w:rsidRPr="00DE201D">
        <w:t xml:space="preserve">2.7.5. Документы, необходимые для предоставления муниципальной услуги, могут быть представлены как в подлинниках, так и в копиях (за исключением документов, для которых </w:t>
      </w:r>
      <w:hyperlink w:anchor="Par219" w:history="1">
        <w:r w:rsidRPr="00DE201D">
          <w:t>пунктом 2.6.2</w:t>
        </w:r>
      </w:hyperlink>
      <w:r w:rsidRPr="00DE201D">
        <w:t xml:space="preserve"> настоящего Административного регламента предусмотрено представление оригинала и копии), заверенных нотариусом либо иным приравненным к </w:t>
      </w:r>
      <w:proofErr w:type="gramStart"/>
      <w:r w:rsidRPr="00DE201D">
        <w:t>нотариальному</w:t>
      </w:r>
      <w:proofErr w:type="gramEnd"/>
      <w:r w:rsidRPr="00DE201D">
        <w:t xml:space="preserve"> способом в соответствии с Гражданским </w:t>
      </w:r>
      <w:hyperlink r:id="rId49" w:history="1">
        <w:r w:rsidRPr="00DE201D">
          <w:t>кодексом</w:t>
        </w:r>
      </w:hyperlink>
      <w:r w:rsidRPr="00DE201D">
        <w:t xml:space="preserve"> Российской Федерации или выдавшей их организацией. Копии представленных документов по просьбе заявителя заверяются должностным лицом Комитета или Многофункционального центра предоставления государственных и муниципальных услуг на основании их подлинников.</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7" w:name="Par251"/>
      <w:bookmarkEnd w:id="17"/>
      <w:r w:rsidRPr="00DE201D">
        <w:t>2.8. Основания для отказа в приеме документов,</w:t>
      </w:r>
    </w:p>
    <w:p w:rsidR="00DE201D" w:rsidRPr="00DE201D" w:rsidRDefault="00DE201D">
      <w:pPr>
        <w:widowControl w:val="0"/>
        <w:autoSpaceDE w:val="0"/>
        <w:autoSpaceDN w:val="0"/>
        <w:adjustRightInd w:val="0"/>
        <w:jc w:val="center"/>
      </w:pPr>
      <w:proofErr w:type="gramStart"/>
      <w:r w:rsidRPr="00DE201D">
        <w:t>необходимых</w:t>
      </w:r>
      <w:proofErr w:type="gramEnd"/>
      <w:r w:rsidRPr="00DE201D">
        <w:t xml:space="preserve"> для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8" w:name="Par256"/>
      <w:bookmarkEnd w:id="18"/>
      <w:r w:rsidRPr="00DE201D">
        <w:t>2.9. Основания для отказа в предоставлении</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В предоставлении муниципальной услуги заявителю отказывается в случае:</w:t>
      </w:r>
    </w:p>
    <w:p w:rsidR="00DE201D" w:rsidRPr="00DE201D" w:rsidRDefault="00DE201D">
      <w:pPr>
        <w:widowControl w:val="0"/>
        <w:autoSpaceDE w:val="0"/>
        <w:autoSpaceDN w:val="0"/>
        <w:adjustRightInd w:val="0"/>
        <w:ind w:firstLine="540"/>
        <w:jc w:val="both"/>
      </w:pPr>
      <w:r w:rsidRPr="00DE201D">
        <w:t xml:space="preserve">а) непредставления документов, предусмотренных </w:t>
      </w:r>
      <w:hyperlink w:anchor="Par214" w:history="1">
        <w:r w:rsidRPr="00DE201D">
          <w:t>подразделом 2.6</w:t>
        </w:r>
      </w:hyperlink>
      <w:r w:rsidRPr="00DE201D">
        <w:t xml:space="preserve"> настоящего Административного регламента и (или) отвечающих требованиям </w:t>
      </w:r>
      <w:hyperlink w:anchor="Par235" w:history="1">
        <w:r w:rsidRPr="00DE201D">
          <w:t>подраздела 2.7</w:t>
        </w:r>
      </w:hyperlink>
      <w:r w:rsidRPr="00DE201D">
        <w:t xml:space="preserve"> настоящего Административного регламента;</w:t>
      </w:r>
    </w:p>
    <w:p w:rsidR="00DE201D" w:rsidRPr="00DE201D" w:rsidRDefault="00DE201D">
      <w:pPr>
        <w:widowControl w:val="0"/>
        <w:autoSpaceDE w:val="0"/>
        <w:autoSpaceDN w:val="0"/>
        <w:adjustRightInd w:val="0"/>
        <w:ind w:firstLine="540"/>
        <w:jc w:val="both"/>
      </w:pPr>
      <w:r w:rsidRPr="00DE201D">
        <w:t>б) обращения с заявлением лица, не относящегося к категории заявителей;</w:t>
      </w:r>
    </w:p>
    <w:p w:rsidR="00DE201D" w:rsidRPr="00DE201D" w:rsidRDefault="00DE201D">
      <w:pPr>
        <w:widowControl w:val="0"/>
        <w:autoSpaceDE w:val="0"/>
        <w:autoSpaceDN w:val="0"/>
        <w:adjustRightInd w:val="0"/>
        <w:ind w:firstLine="540"/>
        <w:jc w:val="both"/>
      </w:pPr>
      <w:r w:rsidRPr="00DE201D">
        <w:t>в) отсутствия на территории города Костромы образовательной организации по профилю заболевания ребенка, рекомендованной по медицинским показаниям.</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19" w:name="Par264"/>
      <w:bookmarkEnd w:id="19"/>
      <w:r w:rsidRPr="00DE201D">
        <w:t>2.10. Информация о платности (бесплатности)</w:t>
      </w:r>
    </w:p>
    <w:p w:rsidR="00DE201D" w:rsidRPr="00DE201D" w:rsidRDefault="00DE201D">
      <w:pPr>
        <w:widowControl w:val="0"/>
        <w:autoSpaceDE w:val="0"/>
        <w:autoSpaceDN w:val="0"/>
        <w:adjustRightInd w:val="0"/>
        <w:jc w:val="center"/>
      </w:pPr>
      <w:r w:rsidRPr="00DE201D">
        <w:t>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Взимание платы за предоставление муниципальной услуги нормативными правовыми актами не предусмотрено.</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20" w:name="Par269"/>
      <w:bookmarkEnd w:id="20"/>
      <w:r w:rsidRPr="00DE201D">
        <w:t xml:space="preserve">2.11. Максимальные сроки выполнения </w:t>
      </w:r>
      <w:proofErr w:type="gramStart"/>
      <w:r w:rsidRPr="00DE201D">
        <w:t>отдельных</w:t>
      </w:r>
      <w:proofErr w:type="gramEnd"/>
    </w:p>
    <w:p w:rsidR="00DE201D" w:rsidRPr="00DE201D" w:rsidRDefault="00DE201D">
      <w:pPr>
        <w:widowControl w:val="0"/>
        <w:autoSpaceDE w:val="0"/>
        <w:autoSpaceDN w:val="0"/>
        <w:adjustRightInd w:val="0"/>
        <w:jc w:val="center"/>
      </w:pPr>
      <w:r w:rsidRPr="00DE201D">
        <w:t>административных процедур</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2.11.1. Максимальный срок ожидания в очереди при обращении заявителя с </w:t>
      </w:r>
      <w:r w:rsidRPr="00DE201D">
        <w:lastRenderedPageBreak/>
        <w:t>заявлением и документами, необходимыми для предоставления муниципальной услуги, составляет 15 минут.</w:t>
      </w:r>
    </w:p>
    <w:p w:rsidR="00DE201D" w:rsidRPr="00DE201D" w:rsidRDefault="00DE201D">
      <w:pPr>
        <w:widowControl w:val="0"/>
        <w:autoSpaceDE w:val="0"/>
        <w:autoSpaceDN w:val="0"/>
        <w:adjustRightInd w:val="0"/>
        <w:ind w:firstLine="540"/>
        <w:jc w:val="both"/>
      </w:pPr>
      <w:r w:rsidRPr="00DE201D">
        <w:t>2.11.2. Максимальный срок ожидания в очереди при получении результата предоставления муниципальной услуги составляет 15 минут.</w:t>
      </w:r>
    </w:p>
    <w:p w:rsidR="00DE201D" w:rsidRPr="00DE201D" w:rsidRDefault="00DE201D">
      <w:pPr>
        <w:widowControl w:val="0"/>
        <w:autoSpaceDE w:val="0"/>
        <w:autoSpaceDN w:val="0"/>
        <w:adjustRightInd w:val="0"/>
        <w:ind w:firstLine="540"/>
        <w:jc w:val="both"/>
      </w:pPr>
      <w:r w:rsidRPr="00DE201D">
        <w:t>2.11.3. Максимальный срок регистрации заявления заявителя со дня его поступления в Комитет составляет 1 день.</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21" w:name="Par276"/>
      <w:bookmarkEnd w:id="21"/>
      <w:r w:rsidRPr="00DE201D">
        <w:t>2.12. Требования к местам предоставления</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2.12.1. На территории, прилегающей к месторасположению Комитета,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лиц с ограниченными возможностями передвижения. Доступ заявителей к парковочным местам является бесплатным.</w:t>
      </w:r>
    </w:p>
    <w:p w:rsidR="00DE201D" w:rsidRPr="00DE201D" w:rsidRDefault="00DE201D">
      <w:pPr>
        <w:widowControl w:val="0"/>
        <w:autoSpaceDE w:val="0"/>
        <w:autoSpaceDN w:val="0"/>
        <w:adjustRightInd w:val="0"/>
        <w:ind w:firstLine="540"/>
        <w:jc w:val="both"/>
      </w:pPr>
      <w:bookmarkStart w:id="22" w:name="Par280"/>
      <w:bookmarkEnd w:id="22"/>
      <w:r w:rsidRPr="00DE201D">
        <w:t>2.12.2.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граждан с ограниченными возможностями передвижения.</w:t>
      </w:r>
    </w:p>
    <w:p w:rsidR="00DE201D" w:rsidRPr="00DE201D" w:rsidRDefault="00DE201D">
      <w:pPr>
        <w:widowControl w:val="0"/>
        <w:autoSpaceDE w:val="0"/>
        <w:autoSpaceDN w:val="0"/>
        <w:adjustRightInd w:val="0"/>
        <w:ind w:firstLine="540"/>
        <w:jc w:val="both"/>
      </w:pPr>
      <w:r w:rsidRPr="00DE201D">
        <w:t>2.12.3. Центральный вход в здание должен быть оборудован информационной табличкой (вывеской), содержащей информацию о наименовании и графике работы Комитета.</w:t>
      </w:r>
    </w:p>
    <w:p w:rsidR="00DE201D" w:rsidRPr="00DE201D" w:rsidRDefault="00DE201D">
      <w:pPr>
        <w:widowControl w:val="0"/>
        <w:autoSpaceDE w:val="0"/>
        <w:autoSpaceDN w:val="0"/>
        <w:adjustRightInd w:val="0"/>
        <w:ind w:firstLine="540"/>
        <w:jc w:val="both"/>
      </w:pPr>
      <w:r w:rsidRPr="00DE201D">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E201D" w:rsidRPr="00DE201D" w:rsidRDefault="00DE201D">
      <w:pPr>
        <w:widowControl w:val="0"/>
        <w:autoSpaceDE w:val="0"/>
        <w:autoSpaceDN w:val="0"/>
        <w:adjustRightInd w:val="0"/>
        <w:ind w:firstLine="540"/>
        <w:jc w:val="both"/>
      </w:pPr>
      <w:bookmarkStart w:id="23" w:name="Par283"/>
      <w:bookmarkEnd w:id="23"/>
      <w:r w:rsidRPr="00DE201D">
        <w:t>2.12.5. Места предоставления муниципальной услуги должны иметь туалет со свободным доступом к нему в рабочее время.</w:t>
      </w:r>
    </w:p>
    <w:p w:rsidR="00DE201D" w:rsidRPr="00DE201D" w:rsidRDefault="00DE201D">
      <w:pPr>
        <w:widowControl w:val="0"/>
        <w:autoSpaceDE w:val="0"/>
        <w:autoSpaceDN w:val="0"/>
        <w:adjustRightInd w:val="0"/>
        <w:ind w:firstLine="540"/>
        <w:jc w:val="both"/>
      </w:pPr>
      <w:r w:rsidRPr="00DE201D">
        <w:t>2.12.6.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DE201D" w:rsidRPr="00DE201D" w:rsidRDefault="00DE201D">
      <w:pPr>
        <w:widowControl w:val="0"/>
        <w:autoSpaceDE w:val="0"/>
        <w:autoSpaceDN w:val="0"/>
        <w:adjustRightInd w:val="0"/>
        <w:ind w:firstLine="540"/>
        <w:jc w:val="both"/>
      </w:pPr>
      <w:r w:rsidRPr="00DE201D">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DE201D" w:rsidRPr="00DE201D" w:rsidRDefault="00DE201D">
      <w:pPr>
        <w:widowControl w:val="0"/>
        <w:autoSpaceDE w:val="0"/>
        <w:autoSpaceDN w:val="0"/>
        <w:adjustRightInd w:val="0"/>
        <w:ind w:firstLine="540"/>
        <w:jc w:val="both"/>
      </w:pPr>
      <w:r w:rsidRPr="00DE201D">
        <w:t>2.12.8. Места информирования и заполнения необходимых документов оборудуются информационными стендами, стульями, столами (стойками), обеспечиваются, бланками заявлений и необходимыми канцелярскими принадлежностями.</w:t>
      </w:r>
    </w:p>
    <w:p w:rsidR="00DE201D" w:rsidRPr="00DE201D" w:rsidRDefault="00DE201D">
      <w:pPr>
        <w:widowControl w:val="0"/>
        <w:autoSpaceDE w:val="0"/>
        <w:autoSpaceDN w:val="0"/>
        <w:adjustRightInd w:val="0"/>
        <w:ind w:firstLine="540"/>
        <w:jc w:val="both"/>
      </w:pPr>
      <w:r w:rsidRPr="00DE201D">
        <w:t>2.12.9. Прием заявителя осуществляется в служебных кабинетах должностных лиц, ведущих прием.</w:t>
      </w:r>
    </w:p>
    <w:p w:rsidR="00DE201D" w:rsidRPr="00DE201D" w:rsidRDefault="00DE201D">
      <w:pPr>
        <w:widowControl w:val="0"/>
        <w:autoSpaceDE w:val="0"/>
        <w:autoSpaceDN w:val="0"/>
        <w:adjustRightInd w:val="0"/>
        <w:ind w:firstLine="540"/>
        <w:jc w:val="both"/>
      </w:pPr>
      <w:r w:rsidRPr="00DE201D">
        <w:t>2.12.10. Кабинеты приема заявителей должны быть оборудованы информационными табличками с указанием:</w:t>
      </w:r>
    </w:p>
    <w:p w:rsidR="00DE201D" w:rsidRPr="00DE201D" w:rsidRDefault="00DE201D">
      <w:pPr>
        <w:widowControl w:val="0"/>
        <w:autoSpaceDE w:val="0"/>
        <w:autoSpaceDN w:val="0"/>
        <w:adjustRightInd w:val="0"/>
        <w:ind w:firstLine="540"/>
        <w:jc w:val="both"/>
      </w:pPr>
      <w:r w:rsidRPr="00DE201D">
        <w:t>а) номера кабинета;</w:t>
      </w:r>
    </w:p>
    <w:p w:rsidR="00DE201D" w:rsidRPr="00DE201D" w:rsidRDefault="00DE201D">
      <w:pPr>
        <w:widowControl w:val="0"/>
        <w:autoSpaceDE w:val="0"/>
        <w:autoSpaceDN w:val="0"/>
        <w:adjustRightInd w:val="0"/>
        <w:ind w:firstLine="540"/>
        <w:jc w:val="both"/>
      </w:pPr>
      <w:r w:rsidRPr="00DE201D">
        <w:t>б) фамилии, имени, отчества и должности лица, ведущего прием;</w:t>
      </w:r>
    </w:p>
    <w:p w:rsidR="00DE201D" w:rsidRPr="00DE201D" w:rsidRDefault="00DE201D">
      <w:pPr>
        <w:widowControl w:val="0"/>
        <w:autoSpaceDE w:val="0"/>
        <w:autoSpaceDN w:val="0"/>
        <w:adjustRightInd w:val="0"/>
        <w:ind w:firstLine="540"/>
        <w:jc w:val="both"/>
      </w:pPr>
      <w:r w:rsidRPr="00DE201D">
        <w:t>в) графика приема.</w:t>
      </w:r>
    </w:p>
    <w:p w:rsidR="00DE201D" w:rsidRPr="00DE201D" w:rsidRDefault="00DE201D">
      <w:pPr>
        <w:widowControl w:val="0"/>
        <w:autoSpaceDE w:val="0"/>
        <w:autoSpaceDN w:val="0"/>
        <w:adjustRightInd w:val="0"/>
        <w:ind w:firstLine="540"/>
        <w:jc w:val="both"/>
      </w:pPr>
      <w:r w:rsidRPr="00DE201D">
        <w:t>2.12.11. Должностные лица, осуществляющие прием, обеспечиваются личными идентификационными карточками и (или) настольными табличками.</w:t>
      </w:r>
    </w:p>
    <w:p w:rsidR="00DE201D" w:rsidRPr="00DE201D" w:rsidRDefault="00DE201D">
      <w:pPr>
        <w:widowControl w:val="0"/>
        <w:autoSpaceDE w:val="0"/>
        <w:autoSpaceDN w:val="0"/>
        <w:adjustRightInd w:val="0"/>
        <w:ind w:firstLine="540"/>
        <w:jc w:val="both"/>
      </w:pPr>
      <w:r w:rsidRPr="00DE201D">
        <w:t xml:space="preserve">2.12.12. Места для приема заявителя должны быть снабжены стулом, иметь место </w:t>
      </w:r>
      <w:proofErr w:type="spellStart"/>
      <w:r w:rsidRPr="00DE201D">
        <w:t>дм</w:t>
      </w:r>
      <w:proofErr w:type="spellEnd"/>
      <w:r w:rsidRPr="00DE201D">
        <w:t xml:space="preserve"> письма и раскладки документов.</w:t>
      </w:r>
    </w:p>
    <w:p w:rsidR="00DE201D" w:rsidRPr="00DE201D" w:rsidRDefault="00DE201D">
      <w:pPr>
        <w:widowControl w:val="0"/>
        <w:autoSpaceDE w:val="0"/>
        <w:autoSpaceDN w:val="0"/>
        <w:adjustRightInd w:val="0"/>
        <w:ind w:firstLine="540"/>
        <w:jc w:val="both"/>
      </w:pPr>
      <w:r w:rsidRPr="00DE201D">
        <w:t>2.12.13.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E201D" w:rsidRPr="00DE201D" w:rsidRDefault="00DE201D">
      <w:pPr>
        <w:widowControl w:val="0"/>
        <w:autoSpaceDE w:val="0"/>
        <w:autoSpaceDN w:val="0"/>
        <w:adjustRightInd w:val="0"/>
        <w:ind w:firstLine="540"/>
        <w:jc w:val="both"/>
      </w:pPr>
      <w:r w:rsidRPr="00DE201D">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E201D" w:rsidRPr="00DE201D" w:rsidRDefault="00DE201D">
      <w:pPr>
        <w:widowControl w:val="0"/>
        <w:autoSpaceDE w:val="0"/>
        <w:autoSpaceDN w:val="0"/>
        <w:adjustRightInd w:val="0"/>
        <w:ind w:firstLine="540"/>
        <w:jc w:val="both"/>
      </w:pPr>
      <w:r w:rsidRPr="00DE201D">
        <w:lastRenderedPageBreak/>
        <w:t>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24" w:name="Par298"/>
      <w:bookmarkEnd w:id="24"/>
      <w:r w:rsidRPr="00DE201D">
        <w:t>2.13. Показатели доступности и качества</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2.13.1. Показателями оценки доступности муниципальной услуги являются:</w:t>
      </w:r>
    </w:p>
    <w:p w:rsidR="00DE201D" w:rsidRPr="00DE201D" w:rsidRDefault="00DE201D">
      <w:pPr>
        <w:widowControl w:val="0"/>
        <w:autoSpaceDE w:val="0"/>
        <w:autoSpaceDN w:val="0"/>
        <w:adjustRightInd w:val="0"/>
        <w:ind w:firstLine="540"/>
        <w:jc w:val="both"/>
      </w:pPr>
      <w:r w:rsidRPr="00DE201D">
        <w:t>а) транспортная доступность к местам предоставления муниципальной услуги;</w:t>
      </w:r>
    </w:p>
    <w:p w:rsidR="00DE201D" w:rsidRPr="00DE201D" w:rsidRDefault="00DE201D">
      <w:pPr>
        <w:widowControl w:val="0"/>
        <w:autoSpaceDE w:val="0"/>
        <w:autoSpaceDN w:val="0"/>
        <w:adjustRightInd w:val="0"/>
        <w:ind w:firstLine="540"/>
        <w:jc w:val="both"/>
      </w:pPr>
      <w:r w:rsidRPr="00DE201D">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E201D" w:rsidRPr="00DE201D" w:rsidRDefault="00DE201D">
      <w:pPr>
        <w:widowControl w:val="0"/>
        <w:autoSpaceDE w:val="0"/>
        <w:autoSpaceDN w:val="0"/>
        <w:adjustRightInd w:val="0"/>
        <w:ind w:firstLine="540"/>
        <w:jc w:val="both"/>
      </w:pPr>
      <w:r w:rsidRPr="00DE201D">
        <w:t>в) количество взаимодействий заявителя с должностными лицами при предоставлении муниципальной услуги и их продолжительность;</w:t>
      </w:r>
    </w:p>
    <w:p w:rsidR="00DE201D" w:rsidRPr="00DE201D" w:rsidRDefault="00DE201D">
      <w:pPr>
        <w:widowControl w:val="0"/>
        <w:autoSpaceDE w:val="0"/>
        <w:autoSpaceDN w:val="0"/>
        <w:adjustRightInd w:val="0"/>
        <w:ind w:firstLine="540"/>
        <w:jc w:val="both"/>
      </w:pPr>
      <w:proofErr w:type="gramStart"/>
      <w:r w:rsidRPr="00DE201D">
        <w:t>г) обеспечение возможности направления заявления и документов, необходимых для предоставления муниципальной услуги, в Комитет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DE201D" w:rsidRPr="00DE201D" w:rsidRDefault="00DE201D">
      <w:pPr>
        <w:widowControl w:val="0"/>
        <w:autoSpaceDE w:val="0"/>
        <w:autoSpaceDN w:val="0"/>
        <w:adjustRightInd w:val="0"/>
        <w:ind w:firstLine="540"/>
        <w:jc w:val="both"/>
      </w:pPr>
      <w:r w:rsidRPr="00DE201D">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DE201D" w:rsidRPr="00DE201D" w:rsidRDefault="00DE201D">
      <w:pPr>
        <w:widowControl w:val="0"/>
        <w:autoSpaceDE w:val="0"/>
        <w:autoSpaceDN w:val="0"/>
        <w:adjustRightInd w:val="0"/>
        <w:ind w:firstLine="540"/>
        <w:jc w:val="both"/>
      </w:pPr>
      <w:r w:rsidRPr="00DE201D">
        <w:t>е) размещение информации о порядке предоставления муниципальной услуги на официальном сайте Администрации города Костромы;</w:t>
      </w:r>
    </w:p>
    <w:p w:rsidR="00DE201D" w:rsidRPr="00DE201D" w:rsidRDefault="00DE201D">
      <w:pPr>
        <w:widowControl w:val="0"/>
        <w:autoSpaceDE w:val="0"/>
        <w:autoSpaceDN w:val="0"/>
        <w:adjustRightInd w:val="0"/>
        <w:ind w:firstLine="540"/>
        <w:jc w:val="both"/>
      </w:pPr>
      <w:r w:rsidRPr="00DE201D">
        <w:t>2.13.2. Показателями оценки качества предоставления муниципальной услуги являются:</w:t>
      </w:r>
    </w:p>
    <w:p w:rsidR="00DE201D" w:rsidRPr="00DE201D" w:rsidRDefault="00DE201D">
      <w:pPr>
        <w:widowControl w:val="0"/>
        <w:autoSpaceDE w:val="0"/>
        <w:autoSpaceDN w:val="0"/>
        <w:adjustRightInd w:val="0"/>
        <w:ind w:firstLine="540"/>
        <w:jc w:val="both"/>
      </w:pPr>
      <w:r w:rsidRPr="00DE201D">
        <w:t>а) соблюдение срока предоставления муниципальной услуги;</w:t>
      </w:r>
    </w:p>
    <w:p w:rsidR="00DE201D" w:rsidRPr="00DE201D" w:rsidRDefault="00DE201D">
      <w:pPr>
        <w:widowControl w:val="0"/>
        <w:autoSpaceDE w:val="0"/>
        <w:autoSpaceDN w:val="0"/>
        <w:adjustRightInd w:val="0"/>
        <w:ind w:firstLine="540"/>
        <w:jc w:val="both"/>
      </w:pPr>
      <w:r w:rsidRPr="00DE201D">
        <w:t>б) соблюдение сроков ожидания в очереди при предоставлении муниципальной услуги;</w:t>
      </w:r>
    </w:p>
    <w:p w:rsidR="00DE201D" w:rsidRPr="00DE201D" w:rsidRDefault="00DE201D">
      <w:pPr>
        <w:widowControl w:val="0"/>
        <w:autoSpaceDE w:val="0"/>
        <w:autoSpaceDN w:val="0"/>
        <w:adjustRightInd w:val="0"/>
        <w:ind w:firstLine="540"/>
        <w:jc w:val="both"/>
      </w:pPr>
      <w:r w:rsidRPr="00DE201D">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E201D" w:rsidRPr="00DE201D" w:rsidRDefault="00DE201D">
      <w:pPr>
        <w:widowControl w:val="0"/>
        <w:autoSpaceDE w:val="0"/>
        <w:autoSpaceDN w:val="0"/>
        <w:adjustRightInd w:val="0"/>
        <w:ind w:firstLine="540"/>
        <w:jc w:val="both"/>
      </w:pPr>
      <w:r w:rsidRPr="00DE201D">
        <w:t>г) возможность получения муниципальной услуги в Многофункциональном центре предоставления государственных и муниципальных услуг.</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1"/>
      </w:pPr>
      <w:bookmarkStart w:id="25" w:name="Par314"/>
      <w:bookmarkEnd w:id="25"/>
      <w:r w:rsidRPr="00DE201D">
        <w:t>3. Административные процедуры</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26" w:name="Par316"/>
      <w:bookmarkEnd w:id="26"/>
      <w:r w:rsidRPr="00DE201D">
        <w:t>3.1. Последовательность административных процедур</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3.1.1. Предоставление муниципальной услуги включает в себя следующие административные процедуры:</w:t>
      </w:r>
    </w:p>
    <w:p w:rsidR="00DE201D" w:rsidRPr="00DE201D" w:rsidRDefault="00DE201D">
      <w:pPr>
        <w:widowControl w:val="0"/>
        <w:autoSpaceDE w:val="0"/>
        <w:autoSpaceDN w:val="0"/>
        <w:adjustRightInd w:val="0"/>
        <w:ind w:firstLine="540"/>
        <w:jc w:val="both"/>
      </w:pPr>
      <w:r w:rsidRPr="00DE201D">
        <w:t>а) прием документов заявителя;</w:t>
      </w:r>
    </w:p>
    <w:p w:rsidR="00DE201D" w:rsidRPr="00DE201D" w:rsidRDefault="00DE201D">
      <w:pPr>
        <w:widowControl w:val="0"/>
        <w:autoSpaceDE w:val="0"/>
        <w:autoSpaceDN w:val="0"/>
        <w:adjustRightInd w:val="0"/>
        <w:ind w:firstLine="540"/>
        <w:jc w:val="both"/>
      </w:pPr>
      <w:r w:rsidRPr="00DE201D">
        <w:t>б) рассмотрение документов заявителя и принятие решения о предоставлении муниципальной услуги или об отказе в ее предоставлении;</w:t>
      </w:r>
    </w:p>
    <w:p w:rsidR="00DE201D" w:rsidRPr="00DE201D" w:rsidRDefault="00DE201D">
      <w:pPr>
        <w:widowControl w:val="0"/>
        <w:autoSpaceDE w:val="0"/>
        <w:autoSpaceDN w:val="0"/>
        <w:adjustRightInd w:val="0"/>
        <w:ind w:firstLine="540"/>
        <w:jc w:val="both"/>
      </w:pPr>
      <w:r w:rsidRPr="00DE201D">
        <w:t>в) выдача заявителю результата предоставления муниципальной услуги заявителю.</w:t>
      </w:r>
    </w:p>
    <w:p w:rsidR="00DE201D" w:rsidRPr="00DE201D" w:rsidRDefault="00DE201D">
      <w:pPr>
        <w:widowControl w:val="0"/>
        <w:autoSpaceDE w:val="0"/>
        <w:autoSpaceDN w:val="0"/>
        <w:adjustRightInd w:val="0"/>
        <w:ind w:firstLine="540"/>
        <w:jc w:val="both"/>
      </w:pPr>
      <w:r w:rsidRPr="00DE201D">
        <w:t xml:space="preserve">3.1.2. </w:t>
      </w:r>
      <w:hyperlink w:anchor="Par499" w:history="1">
        <w:r w:rsidRPr="00DE201D">
          <w:t>Блок-схема</w:t>
        </w:r>
      </w:hyperlink>
      <w:r w:rsidRPr="00DE201D">
        <w:t xml:space="preserve"> описания административного процесса по предоставлению муниципальной услуги представлена в приложении 2 к настоящему Административному </w:t>
      </w:r>
      <w:r w:rsidRPr="00DE201D">
        <w:lastRenderedPageBreak/>
        <w:t>регламенту.</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27" w:name="Par324"/>
      <w:bookmarkEnd w:id="27"/>
      <w:r w:rsidRPr="00DE201D">
        <w:t>3.2. Прием документов заявителя</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3.2.1. </w:t>
      </w:r>
      <w:proofErr w:type="gramStart"/>
      <w:r w:rsidRPr="00DE201D">
        <w:t>Основанием для начала административной процедуры приема документов заявителя является личное обращение заявителя в Комитет либо в Многофункциональный центр предоставления государственных и муниципальных услуг с заявлением и документами, необходимыми для предоставления муниципальной услуги, либо поступление указанных документов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w:t>
      </w:r>
      <w:proofErr w:type="gramEnd"/>
      <w:r w:rsidRPr="00DE201D">
        <w:t xml:space="preserve"> документов, подписанных электронной цифровой подписью.</w:t>
      </w:r>
    </w:p>
    <w:p w:rsidR="00DE201D" w:rsidRPr="00DE201D" w:rsidRDefault="00DE201D">
      <w:pPr>
        <w:widowControl w:val="0"/>
        <w:autoSpaceDE w:val="0"/>
        <w:autoSpaceDN w:val="0"/>
        <w:adjustRightInd w:val="0"/>
        <w:ind w:firstLine="540"/>
        <w:jc w:val="both"/>
      </w:pPr>
      <w:r w:rsidRPr="00DE201D">
        <w:t>3.2.2. При поступлении заявления должностное лицо, ответственное за прием документов заявителя:</w:t>
      </w:r>
    </w:p>
    <w:p w:rsidR="00DE201D" w:rsidRPr="00DE201D" w:rsidRDefault="00DE201D">
      <w:pPr>
        <w:widowControl w:val="0"/>
        <w:autoSpaceDE w:val="0"/>
        <w:autoSpaceDN w:val="0"/>
        <w:adjustRightInd w:val="0"/>
        <w:ind w:firstLine="540"/>
        <w:jc w:val="both"/>
      </w:pPr>
      <w:r w:rsidRPr="00DE201D">
        <w:t>а) устанавливает предмет обращения заявителя</w:t>
      </w:r>
      <w:proofErr w:type="gramStart"/>
      <w:r w:rsidRPr="00DE201D">
        <w:t>;,</w:t>
      </w:r>
      <w:proofErr w:type="gramEnd"/>
    </w:p>
    <w:p w:rsidR="00DE201D" w:rsidRPr="00DE201D" w:rsidRDefault="00DE201D">
      <w:pPr>
        <w:widowControl w:val="0"/>
        <w:autoSpaceDE w:val="0"/>
        <w:autoSpaceDN w:val="0"/>
        <w:adjustRightInd w:val="0"/>
        <w:ind w:firstLine="540"/>
        <w:jc w:val="both"/>
      </w:pPr>
      <w:r w:rsidRPr="00DE201D">
        <w:t>б) проверяет документ, удостоверяющий личность заявителя (в случае личного обращения заявителя);</w:t>
      </w:r>
    </w:p>
    <w:p w:rsidR="00DE201D" w:rsidRPr="00DE201D" w:rsidRDefault="00DE201D">
      <w:pPr>
        <w:widowControl w:val="0"/>
        <w:autoSpaceDE w:val="0"/>
        <w:autoSpaceDN w:val="0"/>
        <w:adjustRightInd w:val="0"/>
        <w:ind w:firstLine="540"/>
        <w:jc w:val="both"/>
      </w:pPr>
      <w:r w:rsidRPr="00DE201D">
        <w:t>в) по просьбе заявителя производит копирование документов;</w:t>
      </w:r>
    </w:p>
    <w:p w:rsidR="00DE201D" w:rsidRPr="00DE201D" w:rsidRDefault="00DE201D">
      <w:pPr>
        <w:widowControl w:val="0"/>
        <w:autoSpaceDE w:val="0"/>
        <w:autoSpaceDN w:val="0"/>
        <w:adjustRightInd w:val="0"/>
        <w:ind w:firstLine="540"/>
        <w:jc w:val="both"/>
      </w:pPr>
      <w:r w:rsidRPr="00DE201D">
        <w:t>г) по просьбе заявителя удостоверяет копии представленных документов на основании их оригиналов;</w:t>
      </w:r>
    </w:p>
    <w:p w:rsidR="00DE201D" w:rsidRPr="00DE201D" w:rsidRDefault="00DE201D">
      <w:pPr>
        <w:widowControl w:val="0"/>
        <w:autoSpaceDE w:val="0"/>
        <w:autoSpaceDN w:val="0"/>
        <w:adjustRightInd w:val="0"/>
        <w:ind w:firstLine="540"/>
        <w:jc w:val="both"/>
      </w:pPr>
      <w:r w:rsidRPr="00DE201D">
        <w:t xml:space="preserve">д) при представлении оригиналов документов оформляет </w:t>
      </w:r>
      <w:hyperlink w:anchor="Par543" w:history="1">
        <w:r w:rsidRPr="00DE201D">
          <w:t>расписку</w:t>
        </w:r>
      </w:hyperlink>
      <w:r w:rsidRPr="00DE201D">
        <w:t xml:space="preserve"> о приеме документов по форме согласно приложению 3 к настоящему Административному регламенту и передает ее заявителю (в случае поступления документов по почте - направляет по почте).</w:t>
      </w:r>
    </w:p>
    <w:p w:rsidR="00DE201D" w:rsidRPr="00DE201D" w:rsidRDefault="00DE201D">
      <w:pPr>
        <w:widowControl w:val="0"/>
        <w:autoSpaceDE w:val="0"/>
        <w:autoSpaceDN w:val="0"/>
        <w:adjustRightInd w:val="0"/>
        <w:ind w:firstLine="540"/>
        <w:jc w:val="both"/>
      </w:pPr>
      <w:bookmarkStart w:id="28" w:name="Par333"/>
      <w:bookmarkEnd w:id="28"/>
      <w:r w:rsidRPr="00DE201D">
        <w:t xml:space="preserve">3.2.3. </w:t>
      </w:r>
      <w:proofErr w:type="gramStart"/>
      <w:r w:rsidRPr="00DE201D">
        <w:t xml:space="preserve">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w:t>
      </w:r>
      <w:hyperlink w:anchor="Par235" w:history="1">
        <w:r w:rsidRPr="00DE201D">
          <w:t>подразделом 2.7</w:t>
        </w:r>
      </w:hyperlink>
      <w:r w:rsidRPr="00DE201D">
        <w:t xml:space="preserve"> настоящего Административного регламента, должностное лицо, ответственное за прием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roofErr w:type="gramEnd"/>
    </w:p>
    <w:p w:rsidR="00DE201D" w:rsidRPr="00DE201D" w:rsidRDefault="00DE201D">
      <w:pPr>
        <w:widowControl w:val="0"/>
        <w:autoSpaceDE w:val="0"/>
        <w:autoSpaceDN w:val="0"/>
        <w:adjustRightInd w:val="0"/>
        <w:ind w:firstLine="540"/>
        <w:jc w:val="both"/>
      </w:pPr>
      <w:bookmarkStart w:id="29" w:name="Par334"/>
      <w:bookmarkEnd w:id="29"/>
      <w:r w:rsidRPr="00DE201D">
        <w:t>3.2.4. При желании заявителя устранить выявленные недостатки, прервав процедуру подачи документов, должностное лицо, ответственное за прием документов заявителя, возвращает заявителю представленные им документы.</w:t>
      </w:r>
    </w:p>
    <w:p w:rsidR="00DE201D" w:rsidRPr="00DE201D" w:rsidRDefault="00DE201D">
      <w:pPr>
        <w:widowControl w:val="0"/>
        <w:autoSpaceDE w:val="0"/>
        <w:autoSpaceDN w:val="0"/>
        <w:adjustRightInd w:val="0"/>
        <w:ind w:firstLine="540"/>
        <w:jc w:val="both"/>
      </w:pPr>
      <w:r w:rsidRPr="00DE201D">
        <w:t>3.2.5.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DE201D" w:rsidRPr="00DE201D" w:rsidRDefault="00DE201D">
      <w:pPr>
        <w:widowControl w:val="0"/>
        <w:autoSpaceDE w:val="0"/>
        <w:autoSpaceDN w:val="0"/>
        <w:adjustRightInd w:val="0"/>
        <w:ind w:firstLine="540"/>
        <w:jc w:val="both"/>
      </w:pPr>
      <w:r w:rsidRPr="00DE201D">
        <w:t>3.2.6. Должностное лицо, ответственное за прием документов заявителя, передает заявление и документы, необходимые для предоставления муниципальной услуги, должностному лицу, ответственному за рассмотрение документов заявителя.</w:t>
      </w:r>
    </w:p>
    <w:p w:rsidR="00DE201D" w:rsidRPr="00DE201D" w:rsidRDefault="00DE201D">
      <w:pPr>
        <w:widowControl w:val="0"/>
        <w:autoSpaceDE w:val="0"/>
        <w:autoSpaceDN w:val="0"/>
        <w:adjustRightInd w:val="0"/>
        <w:ind w:firstLine="540"/>
        <w:jc w:val="both"/>
      </w:pPr>
      <w:r w:rsidRPr="00DE201D">
        <w:t>3.2.7. Результатом административной процедуры приема документов заявителя является получение должностным лицом, ответственным за рассмотрение документов заявителя, заявления и документов, необходимых для предоставления муниципальной услуги.</w:t>
      </w:r>
    </w:p>
    <w:p w:rsidR="00DE201D" w:rsidRPr="00DE201D" w:rsidRDefault="00DE201D">
      <w:pPr>
        <w:widowControl w:val="0"/>
        <w:autoSpaceDE w:val="0"/>
        <w:autoSpaceDN w:val="0"/>
        <w:adjustRightInd w:val="0"/>
        <w:ind w:firstLine="540"/>
        <w:jc w:val="both"/>
      </w:pPr>
      <w:r w:rsidRPr="00DE201D">
        <w:t xml:space="preserve">3.2.8. Максимальный срок </w:t>
      </w:r>
      <w:proofErr w:type="gramStart"/>
      <w:r w:rsidRPr="00DE201D">
        <w:t>выполнения административной процедуры приема документов заявителя</w:t>
      </w:r>
      <w:proofErr w:type="gramEnd"/>
      <w:r w:rsidRPr="00DE201D">
        <w:t xml:space="preserve"> составляет 15 минут.</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30" w:name="Par340"/>
      <w:bookmarkEnd w:id="30"/>
      <w:r w:rsidRPr="00DE201D">
        <w:t>3.3. Рассмотрение документов заявителя и принятие</w:t>
      </w:r>
    </w:p>
    <w:p w:rsidR="00DE201D" w:rsidRPr="00DE201D" w:rsidRDefault="00DE201D">
      <w:pPr>
        <w:widowControl w:val="0"/>
        <w:autoSpaceDE w:val="0"/>
        <w:autoSpaceDN w:val="0"/>
        <w:adjustRightInd w:val="0"/>
        <w:jc w:val="center"/>
      </w:pPr>
      <w:r w:rsidRPr="00DE201D">
        <w:t>решения о предоставлении муниципальной услуги</w:t>
      </w:r>
    </w:p>
    <w:p w:rsidR="00DE201D" w:rsidRPr="00DE201D" w:rsidRDefault="00DE201D">
      <w:pPr>
        <w:widowControl w:val="0"/>
        <w:autoSpaceDE w:val="0"/>
        <w:autoSpaceDN w:val="0"/>
        <w:adjustRightInd w:val="0"/>
        <w:jc w:val="center"/>
      </w:pPr>
      <w:r w:rsidRPr="00DE201D">
        <w:t>или об отказе в ее предоставлении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3.3.1. 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должностным лицом, ответственным за рассмотрение документов заявителя, заявления и документов, необходимых для предоставления муниципальной услуги.</w:t>
      </w:r>
    </w:p>
    <w:p w:rsidR="00DE201D" w:rsidRPr="00DE201D" w:rsidRDefault="00DE201D">
      <w:pPr>
        <w:widowControl w:val="0"/>
        <w:autoSpaceDE w:val="0"/>
        <w:autoSpaceDN w:val="0"/>
        <w:adjustRightInd w:val="0"/>
        <w:ind w:firstLine="540"/>
        <w:jc w:val="both"/>
      </w:pPr>
      <w:r w:rsidRPr="00DE201D">
        <w:t>3.3.2. При поступлении документов должностное лицо, ответственное за рассмотрение документов заявителя:</w:t>
      </w:r>
    </w:p>
    <w:p w:rsidR="00DE201D" w:rsidRPr="00DE201D" w:rsidRDefault="00DE201D">
      <w:pPr>
        <w:widowControl w:val="0"/>
        <w:autoSpaceDE w:val="0"/>
        <w:autoSpaceDN w:val="0"/>
        <w:adjustRightInd w:val="0"/>
        <w:ind w:firstLine="540"/>
        <w:jc w:val="both"/>
      </w:pPr>
      <w:r w:rsidRPr="00DE201D">
        <w:t>а) устанавливает предмет обращения заявителя;</w:t>
      </w:r>
    </w:p>
    <w:p w:rsidR="00DE201D" w:rsidRPr="00DE201D" w:rsidRDefault="00DE201D">
      <w:pPr>
        <w:widowControl w:val="0"/>
        <w:autoSpaceDE w:val="0"/>
        <w:autoSpaceDN w:val="0"/>
        <w:adjustRightInd w:val="0"/>
        <w:ind w:firstLine="540"/>
        <w:jc w:val="both"/>
      </w:pPr>
      <w:r w:rsidRPr="00DE201D">
        <w:t>б) формирует личное дело заявителя.</w:t>
      </w:r>
    </w:p>
    <w:p w:rsidR="00DE201D" w:rsidRPr="00DE201D" w:rsidRDefault="00DE201D">
      <w:pPr>
        <w:widowControl w:val="0"/>
        <w:autoSpaceDE w:val="0"/>
        <w:autoSpaceDN w:val="0"/>
        <w:adjustRightInd w:val="0"/>
        <w:ind w:firstLine="540"/>
        <w:jc w:val="both"/>
      </w:pPr>
      <w:r w:rsidRPr="00DE201D">
        <w:t>3.3.3. Осуществляя рассмотрение документов заявителя, должностное лицо, ответственное за рассмотрение документов заявителя:</w:t>
      </w:r>
    </w:p>
    <w:p w:rsidR="00DE201D" w:rsidRPr="00DE201D" w:rsidRDefault="00DE201D">
      <w:pPr>
        <w:widowControl w:val="0"/>
        <w:autoSpaceDE w:val="0"/>
        <w:autoSpaceDN w:val="0"/>
        <w:adjustRightInd w:val="0"/>
        <w:ind w:firstLine="540"/>
        <w:jc w:val="both"/>
      </w:pPr>
      <w:r w:rsidRPr="00DE201D">
        <w:t xml:space="preserve">а) проверяет полноту представленных документов и соответствие их установленным требованиям в соответствии с </w:t>
      </w:r>
      <w:hyperlink w:anchor="Par214" w:history="1">
        <w:r w:rsidRPr="00DE201D">
          <w:t>подразделами 2.6</w:t>
        </w:r>
      </w:hyperlink>
      <w:r w:rsidRPr="00DE201D">
        <w:t xml:space="preserve">, </w:t>
      </w:r>
      <w:hyperlink w:anchor="Par235" w:history="1">
        <w:r w:rsidRPr="00DE201D">
          <w:t>2.7</w:t>
        </w:r>
      </w:hyperlink>
      <w:r w:rsidRPr="00DE201D">
        <w:t xml:space="preserve"> настоящего Административного регламента;</w:t>
      </w:r>
    </w:p>
    <w:p w:rsidR="00DE201D" w:rsidRPr="00DE201D" w:rsidRDefault="00DE201D">
      <w:pPr>
        <w:widowControl w:val="0"/>
        <w:autoSpaceDE w:val="0"/>
        <w:autoSpaceDN w:val="0"/>
        <w:adjustRightInd w:val="0"/>
        <w:ind w:firstLine="540"/>
        <w:jc w:val="both"/>
      </w:pPr>
      <w:r w:rsidRPr="00DE201D">
        <w:t>б) устанавливает принадлежность заявителя к категории лиц, имеющих право на получение муниципальной услуги;</w:t>
      </w:r>
    </w:p>
    <w:p w:rsidR="00DE201D" w:rsidRPr="00DE201D" w:rsidRDefault="00DE201D">
      <w:pPr>
        <w:widowControl w:val="0"/>
        <w:autoSpaceDE w:val="0"/>
        <w:autoSpaceDN w:val="0"/>
        <w:adjustRightInd w:val="0"/>
        <w:ind w:firstLine="540"/>
        <w:jc w:val="both"/>
      </w:pPr>
      <w:r w:rsidRPr="00DE201D">
        <w:t>в)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DE201D" w:rsidRPr="00DE201D" w:rsidRDefault="00DE201D">
      <w:pPr>
        <w:widowControl w:val="0"/>
        <w:autoSpaceDE w:val="0"/>
        <w:autoSpaceDN w:val="0"/>
        <w:adjustRightInd w:val="0"/>
        <w:ind w:firstLine="540"/>
        <w:jc w:val="both"/>
      </w:pPr>
      <w:r w:rsidRPr="00DE201D">
        <w:t>г) устанавливает наличие у заявителя оснований, предусмотренных действующим законодательством, для первоочередного (внеочередного) получения муниципальной услуги;</w:t>
      </w:r>
    </w:p>
    <w:p w:rsidR="00DE201D" w:rsidRPr="00DE201D" w:rsidRDefault="00DE201D">
      <w:pPr>
        <w:widowControl w:val="0"/>
        <w:autoSpaceDE w:val="0"/>
        <w:autoSpaceDN w:val="0"/>
        <w:adjustRightInd w:val="0"/>
        <w:ind w:firstLine="540"/>
        <w:jc w:val="both"/>
      </w:pPr>
      <w:r w:rsidRPr="00DE201D">
        <w:t>д) устанавливает наличие (отсутствие) на территории города Костромы образовательной организации по профилю заболевания ребенка.</w:t>
      </w:r>
    </w:p>
    <w:p w:rsidR="00DE201D" w:rsidRPr="00DE201D" w:rsidRDefault="00DE201D">
      <w:pPr>
        <w:widowControl w:val="0"/>
        <w:autoSpaceDE w:val="0"/>
        <w:autoSpaceDN w:val="0"/>
        <w:adjustRightInd w:val="0"/>
        <w:ind w:firstLine="540"/>
        <w:jc w:val="both"/>
      </w:pPr>
      <w:bookmarkStart w:id="31" w:name="Par354"/>
      <w:bookmarkEnd w:id="31"/>
      <w:r w:rsidRPr="00DE201D">
        <w:t xml:space="preserve">3.3.4. </w:t>
      </w:r>
      <w:proofErr w:type="gramStart"/>
      <w:r w:rsidRPr="00DE201D">
        <w:t xml:space="preserve">При отсутствии предусмотренных </w:t>
      </w:r>
      <w:hyperlink w:anchor="Par256" w:history="1">
        <w:r w:rsidRPr="00DE201D">
          <w:t>подразделом 2.9</w:t>
        </w:r>
      </w:hyperlink>
      <w:r w:rsidRPr="00DE201D">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w:t>
      </w:r>
      <w:hyperlink w:anchor="Par583" w:history="1">
        <w:r w:rsidRPr="00DE201D">
          <w:t>уведомление</w:t>
        </w:r>
      </w:hyperlink>
      <w:r w:rsidRPr="00DE201D">
        <w:t xml:space="preserve"> о постановке ребенка на учет детей, подлежащих обучению по образовательным программам дошкольного образования в муниципальных образовательных организациях города Костромы, по форме согласно приложению 4 к настоящему Административному регламенту (далее - уведомление о постановке ребенка на учет).</w:t>
      </w:r>
      <w:proofErr w:type="gramEnd"/>
    </w:p>
    <w:p w:rsidR="00DE201D" w:rsidRPr="00DE201D" w:rsidRDefault="00DE201D">
      <w:pPr>
        <w:widowControl w:val="0"/>
        <w:autoSpaceDE w:val="0"/>
        <w:autoSpaceDN w:val="0"/>
        <w:adjustRightInd w:val="0"/>
        <w:ind w:firstLine="540"/>
        <w:jc w:val="both"/>
      </w:pPr>
      <w:bookmarkStart w:id="32" w:name="Par355"/>
      <w:bookmarkEnd w:id="32"/>
      <w:r w:rsidRPr="00DE201D">
        <w:t xml:space="preserve">3.3.5. При наличии предусмотренных </w:t>
      </w:r>
      <w:hyperlink w:anchor="Par256" w:history="1">
        <w:r w:rsidRPr="00DE201D">
          <w:t>подразделом 2.9</w:t>
        </w:r>
      </w:hyperlink>
      <w:r w:rsidRPr="00DE201D">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готовит </w:t>
      </w:r>
      <w:hyperlink w:anchor="Par636" w:history="1">
        <w:r w:rsidRPr="00DE201D">
          <w:t>уведомление</w:t>
        </w:r>
      </w:hyperlink>
      <w:r w:rsidRPr="00DE201D">
        <w:t xml:space="preserve"> об отказе в предоставлении муниципальной услуги по форме согласно приложению 5 к настоящему Административному регламенту.</w:t>
      </w:r>
    </w:p>
    <w:p w:rsidR="00DE201D" w:rsidRPr="00DE201D" w:rsidRDefault="00DE201D">
      <w:pPr>
        <w:widowControl w:val="0"/>
        <w:autoSpaceDE w:val="0"/>
        <w:autoSpaceDN w:val="0"/>
        <w:adjustRightInd w:val="0"/>
        <w:ind w:firstLine="540"/>
        <w:jc w:val="both"/>
      </w:pPr>
      <w:r w:rsidRPr="00DE201D">
        <w:t xml:space="preserve">3.3.6. Должностное лицо, ответственное за рассмотрение документов заявителя, передает подготовленный в соответствии с </w:t>
      </w:r>
      <w:hyperlink w:anchor="Par354" w:history="1">
        <w:r w:rsidRPr="00DE201D">
          <w:t>пунктом 3.3.4</w:t>
        </w:r>
      </w:hyperlink>
      <w:r w:rsidRPr="00DE201D">
        <w:t xml:space="preserve"> либо </w:t>
      </w:r>
      <w:hyperlink w:anchor="Par355" w:history="1">
        <w:r w:rsidRPr="00DE201D">
          <w:t>3.3.5</w:t>
        </w:r>
      </w:hyperlink>
      <w:r w:rsidRPr="00DE201D">
        <w:t xml:space="preserve"> настоящего Административного регламента проект документа вместе с личным делом заявителя для подписания руководителю структурного подразделения Комитета, уполномоченного в сфере организации учета детей (далее - руководитель уполномоченного структурного подразделения).</w:t>
      </w:r>
    </w:p>
    <w:p w:rsidR="00DE201D" w:rsidRPr="00DE201D" w:rsidRDefault="00DE201D">
      <w:pPr>
        <w:widowControl w:val="0"/>
        <w:autoSpaceDE w:val="0"/>
        <w:autoSpaceDN w:val="0"/>
        <w:adjustRightInd w:val="0"/>
        <w:ind w:firstLine="540"/>
        <w:jc w:val="both"/>
      </w:pPr>
      <w:r w:rsidRPr="00DE201D">
        <w:t>3.3.7. Руководитель уполномоченного структурного подразделения рассматривает представленные документы, принимает решение о предоставлении (об отказе в предоставлении) муниципальной услуги, подписывает уведомление о постановке ребенка на учет либо уведомление об отказе в предоставлении муниципальной услуги и передает вместе с личным делом заявителя документы должностному лицу, ответственному за выдачу документов заявителю.</w:t>
      </w:r>
    </w:p>
    <w:p w:rsidR="00DE201D" w:rsidRPr="00DE201D" w:rsidRDefault="00DE201D">
      <w:pPr>
        <w:widowControl w:val="0"/>
        <w:autoSpaceDE w:val="0"/>
        <w:autoSpaceDN w:val="0"/>
        <w:adjustRightInd w:val="0"/>
        <w:ind w:firstLine="540"/>
        <w:jc w:val="both"/>
      </w:pPr>
      <w:r w:rsidRPr="00DE201D">
        <w:t xml:space="preserve">3.3.8. Результатом административной процедуры рассмотрения документов заявителя и принятия решения о предоставлении муниципальной услуги или об отказе в </w:t>
      </w:r>
      <w:r w:rsidRPr="00DE201D">
        <w:lastRenderedPageBreak/>
        <w:t>ее предоставлении является получение должностным лицом, ответственным за выдачу документов заявителю, уведомления о постановке ребенка на учет либо уведомления об отказе в предоставлении муниципальной услуги, подписанного руководителем уполномоченного структурного подразделения.</w:t>
      </w:r>
    </w:p>
    <w:p w:rsidR="00DE201D" w:rsidRPr="00DE201D" w:rsidRDefault="00DE201D">
      <w:pPr>
        <w:widowControl w:val="0"/>
        <w:autoSpaceDE w:val="0"/>
        <w:autoSpaceDN w:val="0"/>
        <w:adjustRightInd w:val="0"/>
        <w:ind w:firstLine="540"/>
        <w:jc w:val="both"/>
      </w:pPr>
      <w:r w:rsidRPr="00DE201D">
        <w:t xml:space="preserve">3.3.9. Максимальный срок </w:t>
      </w:r>
      <w:proofErr w:type="gramStart"/>
      <w:r w:rsidRPr="00DE201D">
        <w:t>выполнения административной процедуры рассмотрения документов заявителя</w:t>
      </w:r>
      <w:proofErr w:type="gramEnd"/>
      <w:r w:rsidRPr="00DE201D">
        <w:t xml:space="preserve"> и принятия решения о предоставлении муниципальной услуги или об отказе в ее предоставлении составляет 30 минут.</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33" w:name="Par361"/>
      <w:bookmarkEnd w:id="33"/>
      <w:r w:rsidRPr="00DE201D">
        <w:t>3.4. Выдача заявителю результата</w:t>
      </w:r>
    </w:p>
    <w:p w:rsidR="00DE201D" w:rsidRPr="00DE201D" w:rsidRDefault="00DE201D">
      <w:pPr>
        <w:widowControl w:val="0"/>
        <w:autoSpaceDE w:val="0"/>
        <w:autoSpaceDN w:val="0"/>
        <w:adjustRightInd w:val="0"/>
        <w:jc w:val="center"/>
      </w:pPr>
      <w:r w:rsidRPr="00DE201D">
        <w:t>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3.4.1. Основанием для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уведомления о постановке ребенка на учет либо уведомления об отказе в предоставлении муниципальной услуги, подписанного руководителем уполномоченного структурного подразделения.</w:t>
      </w:r>
    </w:p>
    <w:p w:rsidR="00DE201D" w:rsidRPr="00DE201D" w:rsidRDefault="00DE201D">
      <w:pPr>
        <w:widowControl w:val="0"/>
        <w:autoSpaceDE w:val="0"/>
        <w:autoSpaceDN w:val="0"/>
        <w:adjustRightInd w:val="0"/>
        <w:ind w:firstLine="540"/>
        <w:jc w:val="both"/>
      </w:pPr>
      <w:r w:rsidRPr="00DE201D">
        <w:t>3.4.2. При получении уведомления о постановке ребенка на учет должностное лицо, ответственное за выдачу документов заявителю:</w:t>
      </w:r>
    </w:p>
    <w:p w:rsidR="00DE201D" w:rsidRPr="00DE201D" w:rsidRDefault="00DE201D">
      <w:pPr>
        <w:widowControl w:val="0"/>
        <w:autoSpaceDE w:val="0"/>
        <w:autoSpaceDN w:val="0"/>
        <w:adjustRightInd w:val="0"/>
        <w:ind w:firstLine="540"/>
        <w:jc w:val="both"/>
      </w:pPr>
      <w:r w:rsidRPr="00DE201D">
        <w:t xml:space="preserve">а) вносит сведения, содержащиеся в заявлении и документах, необходимых для предоставления муниципальной услуги, в Единую информационную базу данных о детях, подлежащих </w:t>
      </w:r>
      <w:proofErr w:type="gramStart"/>
      <w:r w:rsidRPr="00DE201D">
        <w:t>обучению по</w:t>
      </w:r>
      <w:proofErr w:type="gramEnd"/>
      <w:r w:rsidRPr="00DE201D">
        <w:t xml:space="preserve"> образовательным программам дошкольного образования в образовательных учреждениях (далее - единая информационная база);</w:t>
      </w:r>
    </w:p>
    <w:p w:rsidR="00DE201D" w:rsidRPr="00DE201D" w:rsidRDefault="00DE201D">
      <w:pPr>
        <w:widowControl w:val="0"/>
        <w:autoSpaceDE w:val="0"/>
        <w:autoSpaceDN w:val="0"/>
        <w:adjustRightInd w:val="0"/>
        <w:ind w:firstLine="540"/>
        <w:jc w:val="both"/>
      </w:pPr>
      <w:r w:rsidRPr="00DE201D">
        <w:t>б) указывает в уведомлении о постановке ребенка на учет номер и дату регистрации запроса в единой информационной базе, заверяет его личной подписью и печатью Комитета;</w:t>
      </w:r>
    </w:p>
    <w:p w:rsidR="00DE201D" w:rsidRPr="00DE201D" w:rsidRDefault="00DE201D">
      <w:pPr>
        <w:widowControl w:val="0"/>
        <w:autoSpaceDE w:val="0"/>
        <w:autoSpaceDN w:val="0"/>
        <w:adjustRightInd w:val="0"/>
        <w:ind w:firstLine="540"/>
        <w:jc w:val="both"/>
      </w:pPr>
      <w:r w:rsidRPr="00DE201D">
        <w:t>в) выдает (направляет) заявителю уведомление о постановке ребенка на учет.</w:t>
      </w:r>
    </w:p>
    <w:p w:rsidR="00DE201D" w:rsidRPr="00DE201D" w:rsidRDefault="00DE201D">
      <w:pPr>
        <w:widowControl w:val="0"/>
        <w:autoSpaceDE w:val="0"/>
        <w:autoSpaceDN w:val="0"/>
        <w:adjustRightInd w:val="0"/>
        <w:ind w:firstLine="540"/>
        <w:jc w:val="both"/>
      </w:pPr>
      <w:r w:rsidRPr="00DE201D">
        <w:t>3.4.3. При получении уведомления об отказе в предоставлении муниципальной услуги должностное лицо, ответственное за выдачу документов заявителю:</w:t>
      </w:r>
    </w:p>
    <w:p w:rsidR="00DE201D" w:rsidRPr="00DE201D" w:rsidRDefault="00DE201D">
      <w:pPr>
        <w:widowControl w:val="0"/>
        <w:autoSpaceDE w:val="0"/>
        <w:autoSpaceDN w:val="0"/>
        <w:adjustRightInd w:val="0"/>
        <w:ind w:firstLine="540"/>
        <w:jc w:val="both"/>
      </w:pPr>
      <w:r w:rsidRPr="00DE201D">
        <w:t>а) выдает (направляет) уведомление об отказе в предоставлении муниципальной услуги;</w:t>
      </w:r>
    </w:p>
    <w:p w:rsidR="00DE201D" w:rsidRPr="00DE201D" w:rsidRDefault="00DE201D">
      <w:pPr>
        <w:widowControl w:val="0"/>
        <w:autoSpaceDE w:val="0"/>
        <w:autoSpaceDN w:val="0"/>
        <w:adjustRightInd w:val="0"/>
        <w:ind w:firstLine="540"/>
        <w:jc w:val="both"/>
      </w:pPr>
      <w:r w:rsidRPr="00DE201D">
        <w:t>б) регистрирует факт выдачи (направления) документа в журнале исходящей корреспонденции, который ведется в Комитете.</w:t>
      </w:r>
    </w:p>
    <w:p w:rsidR="00DE201D" w:rsidRPr="00DE201D" w:rsidRDefault="00DE201D">
      <w:pPr>
        <w:widowControl w:val="0"/>
        <w:autoSpaceDE w:val="0"/>
        <w:autoSpaceDN w:val="0"/>
        <w:adjustRightInd w:val="0"/>
        <w:ind w:firstLine="540"/>
        <w:jc w:val="both"/>
      </w:pPr>
      <w:r w:rsidRPr="00DE201D">
        <w:t xml:space="preserve">3.4.4. Результатом административной процедуры выдачи заявителю результата предоставления муниципальной услуги является выдача (направление) заявителю уведомления о постановке ребенка на учет детей, подлежащих </w:t>
      </w:r>
      <w:proofErr w:type="gramStart"/>
      <w:r w:rsidRPr="00DE201D">
        <w:t>обучению по</w:t>
      </w:r>
      <w:proofErr w:type="gramEnd"/>
      <w:r w:rsidRPr="00DE201D">
        <w:t xml:space="preserve"> образовательным программам дошкольного образования в муниципальных образовательных организациях города Костромы, либо уведомления об отказе в предоставлении муниципальной услуги.</w:t>
      </w:r>
    </w:p>
    <w:p w:rsidR="00DE201D" w:rsidRPr="00DE201D" w:rsidRDefault="00DE201D">
      <w:pPr>
        <w:widowControl w:val="0"/>
        <w:autoSpaceDE w:val="0"/>
        <w:autoSpaceDN w:val="0"/>
        <w:adjustRightInd w:val="0"/>
        <w:ind w:firstLine="540"/>
        <w:jc w:val="both"/>
      </w:pPr>
      <w:r w:rsidRPr="00DE201D">
        <w:t>3.4.5. Максимальный срок выполнения административной процедуры выдачи заявителю результата предоставления муниципальной услуги составляет 15 минут.</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1"/>
      </w:pPr>
      <w:bookmarkStart w:id="34" w:name="Par375"/>
      <w:bookmarkEnd w:id="34"/>
      <w:r w:rsidRPr="00DE201D">
        <w:t xml:space="preserve">4. Порядок и формы </w:t>
      </w:r>
      <w:proofErr w:type="gramStart"/>
      <w:r w:rsidRPr="00DE201D">
        <w:t>контроля за</w:t>
      </w:r>
      <w:proofErr w:type="gramEnd"/>
      <w:r w:rsidRPr="00DE201D">
        <w:t xml:space="preserve"> предоставлением</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35" w:name="Par378"/>
      <w:bookmarkEnd w:id="35"/>
      <w:r w:rsidRPr="00DE201D">
        <w:t xml:space="preserve">4.1. Текущий </w:t>
      </w:r>
      <w:proofErr w:type="gramStart"/>
      <w:r w:rsidRPr="00DE201D">
        <w:t>контроль за</w:t>
      </w:r>
      <w:proofErr w:type="gramEnd"/>
      <w:r w:rsidRPr="00DE201D">
        <w:t xml:space="preserve"> соблюдением требований</w:t>
      </w:r>
    </w:p>
    <w:p w:rsidR="00DE201D" w:rsidRPr="00DE201D" w:rsidRDefault="00DE201D">
      <w:pPr>
        <w:widowControl w:val="0"/>
        <w:autoSpaceDE w:val="0"/>
        <w:autoSpaceDN w:val="0"/>
        <w:adjustRightInd w:val="0"/>
        <w:jc w:val="center"/>
      </w:pPr>
      <w:r w:rsidRPr="00DE201D">
        <w:t>к порядку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 xml:space="preserve">4.1.1. Председатель Комитета, уполномоченные им лица осуществляют текущий </w:t>
      </w:r>
      <w:proofErr w:type="gramStart"/>
      <w:r w:rsidRPr="00DE201D">
        <w:t>контроль за</w:t>
      </w:r>
      <w:proofErr w:type="gramEnd"/>
      <w:r w:rsidRPr="00DE201D">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DE201D" w:rsidRPr="00DE201D" w:rsidRDefault="00DE201D">
      <w:pPr>
        <w:widowControl w:val="0"/>
        <w:autoSpaceDE w:val="0"/>
        <w:autoSpaceDN w:val="0"/>
        <w:adjustRightInd w:val="0"/>
        <w:ind w:firstLine="540"/>
        <w:jc w:val="both"/>
      </w:pPr>
      <w:r w:rsidRPr="00DE201D">
        <w:t xml:space="preserve">4.1.2. Текущий контроль осуществляется путем проведения председателем Комитета или уполномоченными им лицами проверок выполнения должностными лицами, </w:t>
      </w:r>
      <w:r w:rsidRPr="00DE201D">
        <w:lastRenderedPageBreak/>
        <w:t>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DE201D" w:rsidRPr="00DE201D" w:rsidRDefault="00DE201D">
      <w:pPr>
        <w:widowControl w:val="0"/>
        <w:autoSpaceDE w:val="0"/>
        <w:autoSpaceDN w:val="0"/>
        <w:adjustRightInd w:val="0"/>
        <w:ind w:firstLine="540"/>
        <w:jc w:val="both"/>
      </w:pPr>
      <w:r w:rsidRPr="00DE201D">
        <w:t xml:space="preserve">4.1.3. </w:t>
      </w:r>
      <w:proofErr w:type="gramStart"/>
      <w:r w:rsidRPr="00DE201D">
        <w:t>Контроль за</w:t>
      </w:r>
      <w:proofErr w:type="gramEnd"/>
      <w:r w:rsidRPr="00DE201D">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36" w:name="Par385"/>
      <w:bookmarkEnd w:id="36"/>
      <w:r w:rsidRPr="00DE201D">
        <w:t>4.2. Плановые и внеплановые проверки полноты</w:t>
      </w:r>
    </w:p>
    <w:p w:rsidR="00DE201D" w:rsidRPr="00DE201D" w:rsidRDefault="00DE201D">
      <w:pPr>
        <w:widowControl w:val="0"/>
        <w:autoSpaceDE w:val="0"/>
        <w:autoSpaceDN w:val="0"/>
        <w:adjustRightInd w:val="0"/>
        <w:jc w:val="center"/>
      </w:pPr>
      <w:r w:rsidRPr="00DE201D">
        <w:t>и качества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4.2.1. Председатель Комитета или уполномоченные им лица проводят проверки полноты и качества предоставления муниципальной услуги должностными лицами Комитета, обеспечивающими предоставление муниципальной услуги.</w:t>
      </w:r>
    </w:p>
    <w:p w:rsidR="00DE201D" w:rsidRPr="00DE201D" w:rsidRDefault="00DE201D">
      <w:pPr>
        <w:widowControl w:val="0"/>
        <w:autoSpaceDE w:val="0"/>
        <w:autoSpaceDN w:val="0"/>
        <w:adjustRightInd w:val="0"/>
        <w:ind w:firstLine="540"/>
        <w:jc w:val="both"/>
      </w:pPr>
      <w:r w:rsidRPr="00DE201D">
        <w:t>4.2.2. Проверки могут быть плановыми на основании планов работы Администрации города Костромы, Комитета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DE201D" w:rsidRPr="00DE201D" w:rsidRDefault="00DE201D">
      <w:pPr>
        <w:widowControl w:val="0"/>
        <w:autoSpaceDE w:val="0"/>
        <w:autoSpaceDN w:val="0"/>
        <w:adjustRightInd w:val="0"/>
        <w:ind w:firstLine="540"/>
        <w:jc w:val="both"/>
      </w:pPr>
      <w:r w:rsidRPr="00DE201D">
        <w:t>4.2.3. По результатам проведенной проверки составляется справка, в которой описываются выявленные недостатки и предложения по их устранению.</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2"/>
      </w:pPr>
      <w:bookmarkStart w:id="37" w:name="Par392"/>
      <w:bookmarkEnd w:id="37"/>
      <w:r w:rsidRPr="00DE201D">
        <w:t>4.3. Ответственность должностных лиц Администрации</w:t>
      </w:r>
    </w:p>
    <w:p w:rsidR="00DE201D" w:rsidRPr="00DE201D" w:rsidRDefault="00DE201D">
      <w:pPr>
        <w:widowControl w:val="0"/>
        <w:autoSpaceDE w:val="0"/>
        <w:autoSpaceDN w:val="0"/>
        <w:adjustRightInd w:val="0"/>
        <w:jc w:val="center"/>
      </w:pPr>
      <w:r w:rsidRPr="00DE201D">
        <w:t>за решения или действия (бездействие), принимаемые</w:t>
      </w:r>
    </w:p>
    <w:p w:rsidR="00DE201D" w:rsidRPr="00DE201D" w:rsidRDefault="00DE201D">
      <w:pPr>
        <w:widowControl w:val="0"/>
        <w:autoSpaceDE w:val="0"/>
        <w:autoSpaceDN w:val="0"/>
        <w:adjustRightInd w:val="0"/>
        <w:jc w:val="center"/>
      </w:pPr>
      <w:r w:rsidRPr="00DE201D">
        <w:t>или осуществляемые ими в ходе предоставления</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4.3.1. Должностные лица, обеспечивающие предоставление муниципальной услуги,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E201D" w:rsidRPr="00DE201D" w:rsidRDefault="00DE201D">
      <w:pPr>
        <w:widowControl w:val="0"/>
        <w:autoSpaceDE w:val="0"/>
        <w:autoSpaceDN w:val="0"/>
        <w:adjustRightInd w:val="0"/>
        <w:ind w:firstLine="540"/>
        <w:jc w:val="both"/>
      </w:pPr>
      <w:r w:rsidRPr="00DE201D">
        <w:t xml:space="preserve">4.3.2. В случае выявления нарушений должностное лицо, обеспечивающее предоставление муниципальной услуги, может быть привлечено к административной ответственности в соответствии с </w:t>
      </w:r>
      <w:hyperlink r:id="rId50" w:history="1">
        <w:r w:rsidRPr="00DE201D">
          <w:t>Кодексом</w:t>
        </w:r>
      </w:hyperlink>
      <w:r w:rsidRPr="00DE201D">
        <w:t xml:space="preserve"> Костромской области об административных правонарушениях и (или) дисциплинарной ответственности в соответствии с Трудовым </w:t>
      </w:r>
      <w:hyperlink r:id="rId51" w:history="1">
        <w:r w:rsidRPr="00DE201D">
          <w:t>кодексом</w:t>
        </w:r>
      </w:hyperlink>
      <w:r w:rsidRPr="00DE201D">
        <w:t xml:space="preserve"> Российской Федерации.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outlineLvl w:val="1"/>
      </w:pPr>
      <w:bookmarkStart w:id="38" w:name="Par400"/>
      <w:bookmarkEnd w:id="38"/>
      <w:r w:rsidRPr="00DE201D">
        <w:t>5. Досудебный (внесудебный) порядок обжалования решений</w:t>
      </w:r>
    </w:p>
    <w:p w:rsidR="00DE201D" w:rsidRPr="00DE201D" w:rsidRDefault="00DE201D">
      <w:pPr>
        <w:widowControl w:val="0"/>
        <w:autoSpaceDE w:val="0"/>
        <w:autoSpaceDN w:val="0"/>
        <w:adjustRightInd w:val="0"/>
        <w:jc w:val="center"/>
      </w:pPr>
      <w:r w:rsidRPr="00DE201D">
        <w:t>или действий (бездействия), принятых или осуществленных</w:t>
      </w:r>
    </w:p>
    <w:p w:rsidR="00DE201D" w:rsidRPr="00DE201D" w:rsidRDefault="00DE201D">
      <w:pPr>
        <w:widowControl w:val="0"/>
        <w:autoSpaceDE w:val="0"/>
        <w:autoSpaceDN w:val="0"/>
        <w:adjustRightInd w:val="0"/>
        <w:jc w:val="center"/>
      </w:pPr>
      <w:r w:rsidRPr="00DE201D">
        <w:t>в ходе 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ind w:firstLine="540"/>
        <w:jc w:val="both"/>
      </w:pPr>
      <w:r w:rsidRPr="00DE201D">
        <w:t>5.1. Заявитель может обратиться с жалобой в следующих случаях:</w:t>
      </w:r>
    </w:p>
    <w:p w:rsidR="00DE201D" w:rsidRPr="00DE201D" w:rsidRDefault="00DE201D">
      <w:pPr>
        <w:widowControl w:val="0"/>
        <w:autoSpaceDE w:val="0"/>
        <w:autoSpaceDN w:val="0"/>
        <w:adjustRightInd w:val="0"/>
        <w:ind w:firstLine="540"/>
        <w:jc w:val="both"/>
      </w:pPr>
      <w:r w:rsidRPr="00DE201D">
        <w:t>а) нарушение срока регистрации заявления о предоставлении муниципальной услуги;</w:t>
      </w:r>
    </w:p>
    <w:p w:rsidR="00DE201D" w:rsidRPr="00DE201D" w:rsidRDefault="00DE201D">
      <w:pPr>
        <w:widowControl w:val="0"/>
        <w:autoSpaceDE w:val="0"/>
        <w:autoSpaceDN w:val="0"/>
        <w:adjustRightInd w:val="0"/>
        <w:ind w:firstLine="540"/>
        <w:jc w:val="both"/>
      </w:pPr>
      <w:r w:rsidRPr="00DE201D">
        <w:t>б) нарушение срока предоставления муниципальной услуги;</w:t>
      </w:r>
    </w:p>
    <w:p w:rsidR="00DE201D" w:rsidRPr="00DE201D" w:rsidRDefault="00DE201D">
      <w:pPr>
        <w:widowControl w:val="0"/>
        <w:autoSpaceDE w:val="0"/>
        <w:autoSpaceDN w:val="0"/>
        <w:adjustRightInd w:val="0"/>
        <w:ind w:firstLine="540"/>
        <w:jc w:val="both"/>
      </w:pPr>
      <w:r w:rsidRPr="00DE201D">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DE201D" w:rsidRPr="00DE201D" w:rsidRDefault="00DE201D">
      <w:pPr>
        <w:widowControl w:val="0"/>
        <w:autoSpaceDE w:val="0"/>
        <w:autoSpaceDN w:val="0"/>
        <w:adjustRightInd w:val="0"/>
        <w:ind w:firstLine="540"/>
        <w:jc w:val="both"/>
      </w:pPr>
      <w:r w:rsidRPr="00DE201D">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DE201D" w:rsidRPr="00DE201D" w:rsidRDefault="00DE201D">
      <w:pPr>
        <w:widowControl w:val="0"/>
        <w:autoSpaceDE w:val="0"/>
        <w:autoSpaceDN w:val="0"/>
        <w:adjustRightInd w:val="0"/>
        <w:ind w:firstLine="540"/>
        <w:jc w:val="both"/>
      </w:pPr>
      <w:proofErr w:type="gramStart"/>
      <w:r w:rsidRPr="00DE201D">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DE201D" w:rsidRPr="00DE201D" w:rsidRDefault="00DE201D">
      <w:pPr>
        <w:widowControl w:val="0"/>
        <w:autoSpaceDE w:val="0"/>
        <w:autoSpaceDN w:val="0"/>
        <w:adjustRightInd w:val="0"/>
        <w:ind w:firstLine="540"/>
        <w:jc w:val="both"/>
      </w:pPr>
      <w:r w:rsidRPr="00DE201D">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Костромы;</w:t>
      </w:r>
    </w:p>
    <w:p w:rsidR="00DE201D" w:rsidRPr="00DE201D" w:rsidRDefault="00DE201D">
      <w:pPr>
        <w:widowControl w:val="0"/>
        <w:autoSpaceDE w:val="0"/>
        <w:autoSpaceDN w:val="0"/>
        <w:adjustRightInd w:val="0"/>
        <w:ind w:firstLine="540"/>
        <w:jc w:val="both"/>
      </w:pPr>
      <w:proofErr w:type="gramStart"/>
      <w:r w:rsidRPr="00DE201D">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201D" w:rsidRPr="00DE201D" w:rsidRDefault="00DE201D">
      <w:pPr>
        <w:widowControl w:val="0"/>
        <w:autoSpaceDE w:val="0"/>
        <w:autoSpaceDN w:val="0"/>
        <w:adjustRightInd w:val="0"/>
        <w:ind w:firstLine="540"/>
        <w:jc w:val="both"/>
      </w:pPr>
      <w:r w:rsidRPr="00DE201D">
        <w:t>з) иные случаи нарушения прав или законных интересов заявителя при получении муниципальной услуги.</w:t>
      </w:r>
    </w:p>
    <w:p w:rsidR="00DE201D" w:rsidRPr="00DE201D" w:rsidRDefault="00DE201D">
      <w:pPr>
        <w:widowControl w:val="0"/>
        <w:autoSpaceDE w:val="0"/>
        <w:autoSpaceDN w:val="0"/>
        <w:adjustRightInd w:val="0"/>
        <w:ind w:firstLine="540"/>
        <w:jc w:val="both"/>
      </w:pPr>
      <w:r w:rsidRPr="00DE201D">
        <w:t>5.2. Жалоба подается в письменной форме на бумажном носителе, в электронной форме в Комитет на имя главы Администрации города Костромы либо заместителя главы Администрации - председателя Комитета.</w:t>
      </w:r>
    </w:p>
    <w:p w:rsidR="00DE201D" w:rsidRPr="00DE201D" w:rsidRDefault="00DE201D">
      <w:pPr>
        <w:widowControl w:val="0"/>
        <w:autoSpaceDE w:val="0"/>
        <w:autoSpaceDN w:val="0"/>
        <w:adjustRightInd w:val="0"/>
        <w:ind w:firstLine="540"/>
        <w:jc w:val="both"/>
      </w:pPr>
      <w:r w:rsidRPr="00DE201D">
        <w:t>Жалоба может быть подана,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DE201D" w:rsidRPr="00DE201D" w:rsidRDefault="00DE201D">
      <w:pPr>
        <w:widowControl w:val="0"/>
        <w:autoSpaceDE w:val="0"/>
        <w:autoSpaceDN w:val="0"/>
        <w:adjustRightInd w:val="0"/>
        <w:ind w:firstLine="540"/>
        <w:jc w:val="both"/>
      </w:pPr>
      <w:r w:rsidRPr="00DE201D">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DE201D" w:rsidRPr="00DE201D" w:rsidRDefault="00DE201D">
      <w:pPr>
        <w:widowControl w:val="0"/>
        <w:autoSpaceDE w:val="0"/>
        <w:autoSpaceDN w:val="0"/>
        <w:adjustRightInd w:val="0"/>
        <w:ind w:firstLine="540"/>
        <w:jc w:val="both"/>
      </w:pPr>
      <w:r w:rsidRPr="00DE201D">
        <w:t>5.4. Жалоба должна содержать:</w:t>
      </w:r>
    </w:p>
    <w:p w:rsidR="00DE201D" w:rsidRPr="00DE201D" w:rsidRDefault="00DE201D">
      <w:pPr>
        <w:widowControl w:val="0"/>
        <w:autoSpaceDE w:val="0"/>
        <w:autoSpaceDN w:val="0"/>
        <w:adjustRightInd w:val="0"/>
        <w:ind w:firstLine="540"/>
        <w:jc w:val="both"/>
      </w:pPr>
      <w:r w:rsidRPr="00DE201D">
        <w:t>а) наименование органа, предоставляющего муниципальную услугу, должностных лиц, решения и действия (бездействие) которых обжалуются;</w:t>
      </w:r>
    </w:p>
    <w:p w:rsidR="00DE201D" w:rsidRPr="00DE201D" w:rsidRDefault="00DE201D">
      <w:pPr>
        <w:widowControl w:val="0"/>
        <w:autoSpaceDE w:val="0"/>
        <w:autoSpaceDN w:val="0"/>
        <w:adjustRightInd w:val="0"/>
        <w:ind w:firstLine="540"/>
        <w:jc w:val="both"/>
      </w:pPr>
      <w:proofErr w:type="gramStart"/>
      <w:r w:rsidRPr="00DE201D">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01D" w:rsidRPr="00DE201D" w:rsidRDefault="00DE201D">
      <w:pPr>
        <w:widowControl w:val="0"/>
        <w:autoSpaceDE w:val="0"/>
        <w:autoSpaceDN w:val="0"/>
        <w:adjustRightInd w:val="0"/>
        <w:ind w:firstLine="540"/>
        <w:jc w:val="both"/>
      </w:pPr>
      <w:r w:rsidRPr="00DE201D">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DE201D" w:rsidRPr="00DE201D" w:rsidRDefault="00DE201D">
      <w:pPr>
        <w:widowControl w:val="0"/>
        <w:autoSpaceDE w:val="0"/>
        <w:autoSpaceDN w:val="0"/>
        <w:adjustRightInd w:val="0"/>
        <w:ind w:firstLine="540"/>
        <w:jc w:val="both"/>
      </w:pPr>
      <w:r w:rsidRPr="00DE201D">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довода заявителя, либо их копии.</w:t>
      </w:r>
    </w:p>
    <w:p w:rsidR="00DE201D" w:rsidRPr="00DE201D" w:rsidRDefault="00DE201D">
      <w:pPr>
        <w:widowControl w:val="0"/>
        <w:autoSpaceDE w:val="0"/>
        <w:autoSpaceDN w:val="0"/>
        <w:adjustRightInd w:val="0"/>
        <w:ind w:firstLine="540"/>
        <w:jc w:val="both"/>
      </w:pPr>
      <w:r w:rsidRPr="00DE201D">
        <w:t xml:space="preserve">5.5. </w:t>
      </w:r>
      <w:proofErr w:type="gramStart"/>
      <w:r w:rsidRPr="00DE201D">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E201D">
        <w:t xml:space="preserve"> ее регистрации.</w:t>
      </w:r>
    </w:p>
    <w:p w:rsidR="00DE201D" w:rsidRPr="00DE201D" w:rsidRDefault="00DE201D">
      <w:pPr>
        <w:widowControl w:val="0"/>
        <w:autoSpaceDE w:val="0"/>
        <w:autoSpaceDN w:val="0"/>
        <w:adjustRightInd w:val="0"/>
        <w:ind w:firstLine="540"/>
        <w:jc w:val="both"/>
      </w:pPr>
      <w:bookmarkStart w:id="39" w:name="Par422"/>
      <w:bookmarkEnd w:id="39"/>
      <w:r w:rsidRPr="00DE201D">
        <w:t>5.6. По результатам рассмотрения жалобы орган, предоставляющий муниципальную услугу, принимает одно из следующих решений:</w:t>
      </w:r>
    </w:p>
    <w:p w:rsidR="00DE201D" w:rsidRPr="00DE201D" w:rsidRDefault="00DE201D">
      <w:pPr>
        <w:widowControl w:val="0"/>
        <w:autoSpaceDE w:val="0"/>
        <w:autoSpaceDN w:val="0"/>
        <w:adjustRightInd w:val="0"/>
        <w:ind w:firstLine="540"/>
        <w:jc w:val="both"/>
      </w:pPr>
      <w:proofErr w:type="gramStart"/>
      <w:r w:rsidRPr="00DE201D">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DE201D">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DE201D" w:rsidRPr="00DE201D" w:rsidRDefault="00DE201D">
      <w:pPr>
        <w:widowControl w:val="0"/>
        <w:autoSpaceDE w:val="0"/>
        <w:autoSpaceDN w:val="0"/>
        <w:adjustRightInd w:val="0"/>
        <w:ind w:firstLine="540"/>
        <w:jc w:val="both"/>
      </w:pPr>
      <w:r w:rsidRPr="00DE201D">
        <w:t>б) отказывает в удовлетворении жалобы.</w:t>
      </w:r>
    </w:p>
    <w:p w:rsidR="00DE201D" w:rsidRPr="00DE201D" w:rsidRDefault="00DE201D">
      <w:pPr>
        <w:widowControl w:val="0"/>
        <w:autoSpaceDE w:val="0"/>
        <w:autoSpaceDN w:val="0"/>
        <w:adjustRightInd w:val="0"/>
        <w:ind w:firstLine="540"/>
        <w:jc w:val="both"/>
      </w:pPr>
      <w:r w:rsidRPr="00DE201D">
        <w:t xml:space="preserve">5.7. Не позднее дня, следующего за днем принятия решения, указанного в </w:t>
      </w:r>
      <w:hyperlink w:anchor="Par422" w:history="1">
        <w:r w:rsidRPr="00DE201D">
          <w:t>пункте 5.6</w:t>
        </w:r>
      </w:hyperlink>
      <w:r w:rsidRPr="00DE201D">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E201D" w:rsidRPr="00DE201D" w:rsidRDefault="00DE201D">
      <w:pPr>
        <w:widowControl w:val="0"/>
        <w:autoSpaceDE w:val="0"/>
        <w:autoSpaceDN w:val="0"/>
        <w:adjustRightInd w:val="0"/>
        <w:ind w:firstLine="540"/>
        <w:jc w:val="both"/>
      </w:pPr>
      <w:r w:rsidRPr="00DE201D">
        <w:t xml:space="preserve">5.8. Рассмотрение жалоб на нарушения прав граждан и организаций при предоставлении муниципальной услуги не распространяется на отношения, регулируемые Федеральным </w:t>
      </w:r>
      <w:hyperlink r:id="rId52" w:history="1">
        <w:r w:rsidRPr="00DE201D">
          <w:t>законом</w:t>
        </w:r>
      </w:hyperlink>
      <w:r w:rsidRPr="00DE201D">
        <w:t xml:space="preserve"> от 2 мая 2006 года 59-ФЗ "О порядке рассмотрения обращений граждан Российской Федерации".</w:t>
      </w:r>
    </w:p>
    <w:p w:rsidR="00DE201D" w:rsidRPr="00DE201D" w:rsidRDefault="00DE201D">
      <w:pPr>
        <w:widowControl w:val="0"/>
        <w:autoSpaceDE w:val="0"/>
        <w:autoSpaceDN w:val="0"/>
        <w:adjustRightInd w:val="0"/>
        <w:ind w:firstLine="540"/>
        <w:jc w:val="both"/>
      </w:pPr>
      <w:r w:rsidRPr="00DE201D">
        <w:t>5.9.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DE201D" w:rsidRPr="00DE201D" w:rsidRDefault="00DE201D">
      <w:pPr>
        <w:widowControl w:val="0"/>
        <w:autoSpaceDE w:val="0"/>
        <w:autoSpaceDN w:val="0"/>
        <w:adjustRightInd w:val="0"/>
        <w:ind w:firstLine="540"/>
        <w:jc w:val="both"/>
      </w:pPr>
      <w:r w:rsidRPr="00DE201D">
        <w:t>5.10. Заявитель, считающий, что решения или действия (бездействие) должностных лиц Комитета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outlineLvl w:val="1"/>
      </w:pPr>
      <w:bookmarkStart w:id="40" w:name="Par434"/>
      <w:bookmarkEnd w:id="40"/>
      <w:r w:rsidRPr="00DE201D">
        <w:t>Приложение 1</w:t>
      </w:r>
    </w:p>
    <w:p w:rsidR="00DE201D" w:rsidRPr="00DE201D" w:rsidRDefault="00DE201D">
      <w:pPr>
        <w:widowControl w:val="0"/>
        <w:autoSpaceDE w:val="0"/>
        <w:autoSpaceDN w:val="0"/>
        <w:adjustRightInd w:val="0"/>
        <w:jc w:val="right"/>
      </w:pPr>
      <w:r w:rsidRPr="00DE201D">
        <w:t>к Административному регламенту</w:t>
      </w:r>
    </w:p>
    <w:p w:rsidR="00DE201D" w:rsidRPr="00DE201D" w:rsidRDefault="00DE201D">
      <w:pPr>
        <w:widowControl w:val="0"/>
        <w:autoSpaceDE w:val="0"/>
        <w:autoSpaceDN w:val="0"/>
        <w:adjustRightInd w:val="0"/>
        <w:jc w:val="right"/>
      </w:pPr>
      <w:r w:rsidRPr="00DE201D">
        <w:t>предоставления Администрацией</w:t>
      </w:r>
    </w:p>
    <w:p w:rsidR="00DE201D" w:rsidRPr="00DE201D" w:rsidRDefault="00DE201D">
      <w:pPr>
        <w:widowControl w:val="0"/>
        <w:autoSpaceDE w:val="0"/>
        <w:autoSpaceDN w:val="0"/>
        <w:adjustRightInd w:val="0"/>
        <w:jc w:val="right"/>
      </w:pPr>
      <w:r w:rsidRPr="00DE201D">
        <w:t>города Костромы муниципальной</w:t>
      </w:r>
    </w:p>
    <w:p w:rsidR="00DE201D" w:rsidRPr="00DE201D" w:rsidRDefault="00DE201D">
      <w:pPr>
        <w:widowControl w:val="0"/>
        <w:autoSpaceDE w:val="0"/>
        <w:autoSpaceDN w:val="0"/>
        <w:adjustRightInd w:val="0"/>
        <w:jc w:val="right"/>
      </w:pPr>
      <w:r w:rsidRPr="00DE201D">
        <w:t>услуги по приему заявлений</w:t>
      </w:r>
    </w:p>
    <w:p w:rsidR="00DE201D" w:rsidRPr="00DE201D" w:rsidRDefault="00DE201D">
      <w:pPr>
        <w:widowControl w:val="0"/>
        <w:autoSpaceDE w:val="0"/>
        <w:autoSpaceDN w:val="0"/>
        <w:adjustRightInd w:val="0"/>
        <w:jc w:val="right"/>
      </w:pPr>
      <w:r w:rsidRPr="00DE201D">
        <w:t>и постановке на учет детей,</w:t>
      </w:r>
    </w:p>
    <w:p w:rsidR="00DE201D" w:rsidRPr="00DE201D" w:rsidRDefault="00DE201D">
      <w:pPr>
        <w:widowControl w:val="0"/>
        <w:autoSpaceDE w:val="0"/>
        <w:autoSpaceDN w:val="0"/>
        <w:adjustRightInd w:val="0"/>
        <w:jc w:val="right"/>
      </w:pPr>
      <w:r w:rsidRPr="00DE201D">
        <w:t>подлежащих обучению</w:t>
      </w:r>
    </w:p>
    <w:p w:rsidR="00DE201D" w:rsidRPr="00DE201D" w:rsidRDefault="00DE201D">
      <w:pPr>
        <w:widowControl w:val="0"/>
        <w:autoSpaceDE w:val="0"/>
        <w:autoSpaceDN w:val="0"/>
        <w:adjustRightInd w:val="0"/>
        <w:jc w:val="right"/>
      </w:pPr>
      <w:r w:rsidRPr="00DE201D">
        <w:t>по образовательным программам</w:t>
      </w:r>
    </w:p>
    <w:p w:rsidR="00DE201D" w:rsidRPr="00DE201D" w:rsidRDefault="00DE201D">
      <w:pPr>
        <w:widowControl w:val="0"/>
        <w:autoSpaceDE w:val="0"/>
        <w:autoSpaceDN w:val="0"/>
        <w:adjustRightInd w:val="0"/>
        <w:jc w:val="right"/>
      </w:pPr>
      <w:r w:rsidRPr="00DE201D">
        <w:t>дошкольного образования</w:t>
      </w:r>
    </w:p>
    <w:p w:rsidR="00DE201D" w:rsidRPr="00DE201D" w:rsidRDefault="00DE201D">
      <w:pPr>
        <w:widowControl w:val="0"/>
        <w:autoSpaceDE w:val="0"/>
        <w:autoSpaceDN w:val="0"/>
        <w:adjustRightInd w:val="0"/>
        <w:jc w:val="right"/>
      </w:pPr>
      <w:r w:rsidRPr="00DE201D">
        <w:t>в муниципальных образовательных</w:t>
      </w:r>
    </w:p>
    <w:p w:rsidR="00DE201D" w:rsidRPr="00DE201D" w:rsidRDefault="00DE201D">
      <w:pPr>
        <w:widowControl w:val="0"/>
        <w:autoSpaceDE w:val="0"/>
        <w:autoSpaceDN w:val="0"/>
        <w:adjustRightInd w:val="0"/>
        <w:jc w:val="right"/>
      </w:pPr>
      <w:proofErr w:type="gramStart"/>
      <w:r w:rsidRPr="00DE201D">
        <w:t>организациях</w:t>
      </w:r>
      <w:proofErr w:type="gramEnd"/>
      <w:r w:rsidRPr="00DE201D">
        <w:t xml:space="preserve"> города Костромы</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center"/>
      </w:pPr>
      <w:bookmarkStart w:id="41" w:name="Par446"/>
      <w:bookmarkEnd w:id="41"/>
      <w:r w:rsidRPr="00DE201D">
        <w:t>Форма заявления</w:t>
      </w:r>
    </w:p>
    <w:p w:rsidR="00DE201D" w:rsidRPr="00DE201D" w:rsidRDefault="00DE201D">
      <w:pPr>
        <w:widowControl w:val="0"/>
        <w:autoSpaceDE w:val="0"/>
        <w:autoSpaceDN w:val="0"/>
        <w:adjustRightInd w:val="0"/>
        <w:jc w:val="center"/>
      </w:pPr>
      <w:r w:rsidRPr="00DE201D">
        <w:t>о предоставлении муниципальной услуги для физического лица</w:t>
      </w:r>
    </w:p>
    <w:p w:rsidR="00DE201D" w:rsidRPr="00DE201D" w:rsidRDefault="00DE201D">
      <w:pPr>
        <w:widowControl w:val="0"/>
        <w:autoSpaceDE w:val="0"/>
        <w:autoSpaceDN w:val="0"/>
        <w:adjustRightInd w:val="0"/>
        <w:jc w:val="center"/>
      </w:pPr>
    </w:p>
    <w:p w:rsidR="00DE201D" w:rsidRPr="00DE201D" w:rsidRDefault="00DE201D">
      <w:pPr>
        <w:pStyle w:val="ConsPlusNonformat"/>
      </w:pPr>
      <w:r w:rsidRPr="00DE201D">
        <w:t xml:space="preserve">                            Заявление N ______</w:t>
      </w:r>
    </w:p>
    <w:p w:rsidR="00DE201D" w:rsidRPr="00DE201D" w:rsidRDefault="00DE201D">
      <w:pPr>
        <w:pStyle w:val="ConsPlusNonformat"/>
      </w:pPr>
    </w:p>
    <w:p w:rsidR="00DE201D" w:rsidRPr="00DE201D" w:rsidRDefault="00DE201D">
      <w:pPr>
        <w:pStyle w:val="ConsPlusNonformat"/>
      </w:pPr>
      <w:r w:rsidRPr="00DE201D">
        <w:t>В Комитет образования, культуры, спорта и работы с молодежью Администрации</w:t>
      </w:r>
    </w:p>
    <w:p w:rsidR="00DE201D" w:rsidRPr="00DE201D" w:rsidRDefault="00DE201D">
      <w:pPr>
        <w:pStyle w:val="ConsPlusNonformat"/>
      </w:pPr>
      <w:r w:rsidRPr="00DE201D">
        <w:t>города Костромы __________________________________________________________</w:t>
      </w:r>
    </w:p>
    <w:p w:rsidR="00DE201D" w:rsidRPr="00DE201D" w:rsidRDefault="00DE201D">
      <w:pPr>
        <w:pStyle w:val="ConsPlusNonformat"/>
      </w:pPr>
      <w:r w:rsidRPr="00DE201D">
        <w:t>Прошу принять в МБДОУ детский сад N _______ ребенка ______________________</w:t>
      </w:r>
    </w:p>
    <w:p w:rsidR="00DE201D" w:rsidRPr="00DE201D" w:rsidRDefault="00DE201D">
      <w:pPr>
        <w:pStyle w:val="ConsPlusNonformat"/>
      </w:pPr>
      <w:r w:rsidRPr="00DE201D">
        <w:t>__________________________________________________________________________</w:t>
      </w:r>
    </w:p>
    <w:p w:rsidR="00DE201D" w:rsidRPr="00DE201D" w:rsidRDefault="00DE201D">
      <w:pPr>
        <w:pStyle w:val="ConsPlusNonformat"/>
      </w:pPr>
      <w:r w:rsidRPr="00DE201D">
        <w:t xml:space="preserve">                     (Фамилия, имя, отчество ребенка)</w:t>
      </w:r>
    </w:p>
    <w:p w:rsidR="00DE201D" w:rsidRPr="00DE201D" w:rsidRDefault="00DE201D">
      <w:pPr>
        <w:pStyle w:val="ConsPlusNonformat"/>
      </w:pPr>
      <w:r w:rsidRPr="00DE201D">
        <w:t>Рождения: ___________ числа _________ месяца __________ года.</w:t>
      </w:r>
    </w:p>
    <w:p w:rsidR="00DE201D" w:rsidRPr="00DE201D" w:rsidRDefault="00DE201D">
      <w:pPr>
        <w:pStyle w:val="ConsPlusNonformat"/>
      </w:pPr>
      <w:r w:rsidRPr="00DE201D">
        <w:t>Свидетельство о рождении: серия _______________, N _______________________</w:t>
      </w:r>
    </w:p>
    <w:p w:rsidR="00DE201D" w:rsidRPr="00DE201D" w:rsidRDefault="00DE201D">
      <w:pPr>
        <w:pStyle w:val="ConsPlusNonformat"/>
      </w:pPr>
      <w:r w:rsidRPr="00DE201D">
        <w:t>Мать: ____________________________________________________________________</w:t>
      </w:r>
    </w:p>
    <w:p w:rsidR="00DE201D" w:rsidRPr="00DE201D" w:rsidRDefault="00DE201D">
      <w:pPr>
        <w:pStyle w:val="ConsPlusNonformat"/>
      </w:pPr>
      <w:r w:rsidRPr="00DE201D">
        <w:t xml:space="preserve">                          (Фамилия, имя, отчество)</w:t>
      </w:r>
    </w:p>
    <w:p w:rsidR="00DE201D" w:rsidRPr="00DE201D" w:rsidRDefault="00DE201D">
      <w:pPr>
        <w:pStyle w:val="ConsPlusNonformat"/>
      </w:pPr>
      <w:r w:rsidRPr="00DE201D">
        <w:t>Паспорт: серия ______________, N ________________, дата __________________</w:t>
      </w:r>
    </w:p>
    <w:p w:rsidR="00DE201D" w:rsidRPr="00DE201D" w:rsidRDefault="00DE201D">
      <w:pPr>
        <w:pStyle w:val="ConsPlusNonformat"/>
      </w:pPr>
      <w:r w:rsidRPr="00DE201D">
        <w:t xml:space="preserve">Кем </w:t>
      </w:r>
      <w:proofErr w:type="gramStart"/>
      <w:r w:rsidRPr="00DE201D">
        <w:t>выдан</w:t>
      </w:r>
      <w:proofErr w:type="gramEnd"/>
      <w:r w:rsidRPr="00DE201D">
        <w:t>: _______________________________________________________________</w:t>
      </w:r>
    </w:p>
    <w:p w:rsidR="00DE201D" w:rsidRPr="00DE201D" w:rsidRDefault="00DE201D">
      <w:pPr>
        <w:pStyle w:val="ConsPlusNonformat"/>
      </w:pPr>
      <w:r w:rsidRPr="00DE201D">
        <w:lastRenderedPageBreak/>
        <w:t>Отец: ____________________________________________________________________</w:t>
      </w:r>
    </w:p>
    <w:p w:rsidR="00DE201D" w:rsidRPr="00DE201D" w:rsidRDefault="00DE201D">
      <w:pPr>
        <w:pStyle w:val="ConsPlusNonformat"/>
      </w:pPr>
      <w:r w:rsidRPr="00DE201D">
        <w:t xml:space="preserve">                          (Фамилия, имя, отчество)</w:t>
      </w:r>
    </w:p>
    <w:p w:rsidR="00DE201D" w:rsidRPr="00DE201D" w:rsidRDefault="00DE201D">
      <w:pPr>
        <w:pStyle w:val="ConsPlusNonformat"/>
      </w:pPr>
      <w:r w:rsidRPr="00DE201D">
        <w:t>Паспорт: серия ______________, N ________________, дата __________________</w:t>
      </w:r>
    </w:p>
    <w:p w:rsidR="00DE201D" w:rsidRPr="00DE201D" w:rsidRDefault="00DE201D">
      <w:pPr>
        <w:pStyle w:val="ConsPlusNonformat"/>
      </w:pPr>
      <w:r w:rsidRPr="00DE201D">
        <w:t xml:space="preserve">Кем </w:t>
      </w:r>
      <w:proofErr w:type="gramStart"/>
      <w:r w:rsidRPr="00DE201D">
        <w:t>выдан</w:t>
      </w:r>
      <w:proofErr w:type="gramEnd"/>
      <w:r w:rsidRPr="00DE201D">
        <w:t>: _______________________________________________________________</w:t>
      </w:r>
    </w:p>
    <w:p w:rsidR="00DE201D" w:rsidRPr="00DE201D" w:rsidRDefault="00DE201D">
      <w:pPr>
        <w:pStyle w:val="ConsPlusNonformat"/>
      </w:pPr>
      <w:r w:rsidRPr="00DE201D">
        <w:t>Наличие льгот: ___________________________________________________________</w:t>
      </w:r>
    </w:p>
    <w:p w:rsidR="00DE201D" w:rsidRPr="00DE201D" w:rsidRDefault="00DE201D">
      <w:pPr>
        <w:pStyle w:val="ConsPlusNonformat"/>
      </w:pPr>
      <w:r w:rsidRPr="00DE201D">
        <w:t xml:space="preserve">                          ┌────────────┐</w:t>
      </w:r>
    </w:p>
    <w:p w:rsidR="00DE201D" w:rsidRPr="00DE201D" w:rsidRDefault="00DE201D">
      <w:pPr>
        <w:pStyle w:val="ConsPlusNonformat"/>
      </w:pPr>
      <w:r w:rsidRPr="00DE201D">
        <w:t>Общее число детей в семье │            │ (до 18 лет)</w:t>
      </w:r>
    </w:p>
    <w:p w:rsidR="00DE201D" w:rsidRPr="00DE201D" w:rsidRDefault="00DE201D">
      <w:pPr>
        <w:pStyle w:val="ConsPlusNonformat"/>
      </w:pPr>
      <w:r w:rsidRPr="00DE201D">
        <w:t xml:space="preserve">                          └────────────┘</w:t>
      </w:r>
    </w:p>
    <w:p w:rsidR="00DE201D" w:rsidRPr="00DE201D" w:rsidRDefault="00DE201D">
      <w:pPr>
        <w:pStyle w:val="ConsPlusNonformat"/>
      </w:pPr>
      <w:r w:rsidRPr="00DE201D">
        <w:t>Ребенок переводится из МБДОУ детского сада</w:t>
      </w:r>
      <w:hyperlink w:anchor="Par481" w:history="1">
        <w:r w:rsidRPr="00DE201D">
          <w:t>&lt;*&gt;</w:t>
        </w:r>
      </w:hyperlink>
      <w:r w:rsidRPr="00DE201D">
        <w:t xml:space="preserve"> ____________________________</w:t>
      </w:r>
    </w:p>
    <w:p w:rsidR="00DE201D" w:rsidRPr="00DE201D" w:rsidRDefault="00DE201D">
      <w:pPr>
        <w:pStyle w:val="ConsPlusNonformat"/>
      </w:pPr>
      <w:r w:rsidRPr="00DE201D">
        <w:t>Адрес регистрации: _______________________________________________________</w:t>
      </w:r>
    </w:p>
    <w:p w:rsidR="00DE201D" w:rsidRPr="00DE201D" w:rsidRDefault="00DE201D">
      <w:pPr>
        <w:pStyle w:val="ConsPlusNonformat"/>
      </w:pPr>
      <w:r w:rsidRPr="00DE201D">
        <w:t>Адрес фактического проживания: ___________________________________________</w:t>
      </w:r>
    </w:p>
    <w:p w:rsidR="00DE201D" w:rsidRPr="00DE201D" w:rsidRDefault="00DE201D">
      <w:pPr>
        <w:pStyle w:val="ConsPlusNonformat"/>
      </w:pPr>
      <w:r w:rsidRPr="00DE201D">
        <w:t>__________________________________________________________________________</w:t>
      </w:r>
    </w:p>
    <w:p w:rsidR="00DE201D" w:rsidRPr="00DE201D" w:rsidRDefault="00DE201D">
      <w:pPr>
        <w:pStyle w:val="ConsPlusNonformat"/>
      </w:pPr>
      <w:r w:rsidRPr="00DE201D">
        <w:t>Телефон: _________________________________________________________________</w:t>
      </w:r>
    </w:p>
    <w:p w:rsidR="00DE201D" w:rsidRPr="00DE201D" w:rsidRDefault="00DE201D">
      <w:pPr>
        <w:pStyle w:val="ConsPlusNonformat"/>
      </w:pPr>
      <w:r w:rsidRPr="00DE201D">
        <w:t>адрес электронной почты: _________________________________________________</w:t>
      </w:r>
    </w:p>
    <w:p w:rsidR="00DE201D" w:rsidRPr="00DE201D" w:rsidRDefault="00DE201D">
      <w:pPr>
        <w:pStyle w:val="ConsPlusNonformat"/>
      </w:pPr>
    </w:p>
    <w:p w:rsidR="00DE201D" w:rsidRPr="00DE201D" w:rsidRDefault="00DE201D">
      <w:pPr>
        <w:pStyle w:val="ConsPlusNonformat"/>
      </w:pPr>
      <w:r w:rsidRPr="00DE201D">
        <w:t>____________________      ___________________      _______________________</w:t>
      </w:r>
    </w:p>
    <w:p w:rsidR="00DE201D" w:rsidRPr="00DE201D" w:rsidRDefault="00DE201D">
      <w:pPr>
        <w:pStyle w:val="ConsPlusNonformat"/>
      </w:pPr>
      <w:r w:rsidRPr="00DE201D">
        <w:t xml:space="preserve">       (дата)                  (подпись)               (расшифровка)</w:t>
      </w:r>
    </w:p>
    <w:p w:rsidR="00DE201D" w:rsidRPr="00DE201D" w:rsidRDefault="00DE201D">
      <w:pPr>
        <w:widowControl w:val="0"/>
        <w:autoSpaceDE w:val="0"/>
        <w:autoSpaceDN w:val="0"/>
        <w:adjustRightInd w:val="0"/>
        <w:ind w:firstLine="540"/>
        <w:jc w:val="both"/>
      </w:pPr>
    </w:p>
    <w:p w:rsidR="00DE201D" w:rsidRPr="00DE201D" w:rsidRDefault="00DE201D">
      <w:pPr>
        <w:widowControl w:val="0"/>
        <w:autoSpaceDE w:val="0"/>
        <w:autoSpaceDN w:val="0"/>
        <w:adjustRightInd w:val="0"/>
        <w:ind w:firstLine="540"/>
        <w:jc w:val="both"/>
      </w:pPr>
      <w:r w:rsidRPr="00DE201D">
        <w:t>--------------------------------</w:t>
      </w:r>
    </w:p>
    <w:p w:rsidR="00DE201D" w:rsidRPr="00DE201D" w:rsidRDefault="00DE201D">
      <w:pPr>
        <w:widowControl w:val="0"/>
        <w:autoSpaceDE w:val="0"/>
        <w:autoSpaceDN w:val="0"/>
        <w:adjustRightInd w:val="0"/>
        <w:ind w:firstLine="540"/>
        <w:jc w:val="both"/>
      </w:pPr>
      <w:bookmarkStart w:id="42" w:name="Par481"/>
      <w:bookmarkEnd w:id="42"/>
      <w:r w:rsidRPr="00DE201D">
        <w:t>&lt;*&gt; Заполняется в случае перевода ребенка из одного детского сада в другой детский сад.</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outlineLvl w:val="1"/>
      </w:pPr>
      <w:bookmarkStart w:id="43" w:name="Par487"/>
      <w:bookmarkEnd w:id="43"/>
      <w:r w:rsidRPr="00DE201D">
        <w:t>Приложение 2</w:t>
      </w:r>
    </w:p>
    <w:p w:rsidR="00DE201D" w:rsidRPr="00DE201D" w:rsidRDefault="00DE201D">
      <w:pPr>
        <w:widowControl w:val="0"/>
        <w:autoSpaceDE w:val="0"/>
        <w:autoSpaceDN w:val="0"/>
        <w:adjustRightInd w:val="0"/>
        <w:jc w:val="right"/>
      </w:pPr>
      <w:r w:rsidRPr="00DE201D">
        <w:t>к Административному регламенту</w:t>
      </w:r>
    </w:p>
    <w:p w:rsidR="00DE201D" w:rsidRPr="00DE201D" w:rsidRDefault="00DE201D">
      <w:pPr>
        <w:widowControl w:val="0"/>
        <w:autoSpaceDE w:val="0"/>
        <w:autoSpaceDN w:val="0"/>
        <w:adjustRightInd w:val="0"/>
        <w:jc w:val="right"/>
      </w:pPr>
      <w:r w:rsidRPr="00DE201D">
        <w:t>предоставления Администрацией</w:t>
      </w:r>
    </w:p>
    <w:p w:rsidR="00DE201D" w:rsidRPr="00DE201D" w:rsidRDefault="00DE201D">
      <w:pPr>
        <w:widowControl w:val="0"/>
        <w:autoSpaceDE w:val="0"/>
        <w:autoSpaceDN w:val="0"/>
        <w:adjustRightInd w:val="0"/>
        <w:jc w:val="right"/>
      </w:pPr>
      <w:r w:rsidRPr="00DE201D">
        <w:t>города Костромы муниципальной</w:t>
      </w:r>
    </w:p>
    <w:p w:rsidR="00DE201D" w:rsidRPr="00DE201D" w:rsidRDefault="00DE201D">
      <w:pPr>
        <w:widowControl w:val="0"/>
        <w:autoSpaceDE w:val="0"/>
        <w:autoSpaceDN w:val="0"/>
        <w:adjustRightInd w:val="0"/>
        <w:jc w:val="right"/>
      </w:pPr>
      <w:r w:rsidRPr="00DE201D">
        <w:t>услуги по приему заявлений</w:t>
      </w:r>
    </w:p>
    <w:p w:rsidR="00DE201D" w:rsidRPr="00DE201D" w:rsidRDefault="00DE201D">
      <w:pPr>
        <w:widowControl w:val="0"/>
        <w:autoSpaceDE w:val="0"/>
        <w:autoSpaceDN w:val="0"/>
        <w:adjustRightInd w:val="0"/>
        <w:jc w:val="right"/>
      </w:pPr>
      <w:r w:rsidRPr="00DE201D">
        <w:t>и постановке на учет детей,</w:t>
      </w:r>
    </w:p>
    <w:p w:rsidR="00DE201D" w:rsidRPr="00DE201D" w:rsidRDefault="00DE201D">
      <w:pPr>
        <w:widowControl w:val="0"/>
        <w:autoSpaceDE w:val="0"/>
        <w:autoSpaceDN w:val="0"/>
        <w:adjustRightInd w:val="0"/>
        <w:jc w:val="right"/>
      </w:pPr>
      <w:r w:rsidRPr="00DE201D">
        <w:t>подлежащих обучению</w:t>
      </w:r>
    </w:p>
    <w:p w:rsidR="00DE201D" w:rsidRPr="00DE201D" w:rsidRDefault="00DE201D">
      <w:pPr>
        <w:widowControl w:val="0"/>
        <w:autoSpaceDE w:val="0"/>
        <w:autoSpaceDN w:val="0"/>
        <w:adjustRightInd w:val="0"/>
        <w:jc w:val="right"/>
      </w:pPr>
      <w:r w:rsidRPr="00DE201D">
        <w:t>по образовательным программам</w:t>
      </w:r>
    </w:p>
    <w:p w:rsidR="00DE201D" w:rsidRPr="00DE201D" w:rsidRDefault="00DE201D">
      <w:pPr>
        <w:widowControl w:val="0"/>
        <w:autoSpaceDE w:val="0"/>
        <w:autoSpaceDN w:val="0"/>
        <w:adjustRightInd w:val="0"/>
        <w:jc w:val="right"/>
      </w:pPr>
      <w:r w:rsidRPr="00DE201D">
        <w:t>дошкольного образования</w:t>
      </w:r>
    </w:p>
    <w:p w:rsidR="00DE201D" w:rsidRPr="00DE201D" w:rsidRDefault="00DE201D">
      <w:pPr>
        <w:widowControl w:val="0"/>
        <w:autoSpaceDE w:val="0"/>
        <w:autoSpaceDN w:val="0"/>
        <w:adjustRightInd w:val="0"/>
        <w:jc w:val="right"/>
      </w:pPr>
      <w:r w:rsidRPr="00DE201D">
        <w:t>в муниципальных образовательных</w:t>
      </w:r>
    </w:p>
    <w:p w:rsidR="00DE201D" w:rsidRPr="00DE201D" w:rsidRDefault="00DE201D">
      <w:pPr>
        <w:widowControl w:val="0"/>
        <w:autoSpaceDE w:val="0"/>
        <w:autoSpaceDN w:val="0"/>
        <w:adjustRightInd w:val="0"/>
        <w:jc w:val="right"/>
      </w:pPr>
      <w:proofErr w:type="gramStart"/>
      <w:r w:rsidRPr="00DE201D">
        <w:t>организациях</w:t>
      </w:r>
      <w:proofErr w:type="gramEnd"/>
      <w:r w:rsidRPr="00DE201D">
        <w:t xml:space="preserve"> города Костромы</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center"/>
      </w:pPr>
      <w:bookmarkStart w:id="44" w:name="Par499"/>
      <w:bookmarkEnd w:id="44"/>
      <w:r w:rsidRPr="00DE201D">
        <w:t>Блок-схема</w:t>
      </w:r>
    </w:p>
    <w:p w:rsidR="00DE201D" w:rsidRPr="00DE201D" w:rsidRDefault="00DE201D">
      <w:pPr>
        <w:widowControl w:val="0"/>
        <w:autoSpaceDE w:val="0"/>
        <w:autoSpaceDN w:val="0"/>
        <w:adjustRightInd w:val="0"/>
        <w:jc w:val="center"/>
      </w:pPr>
      <w:r w:rsidRPr="00DE201D">
        <w:t>описания административного процесса</w:t>
      </w:r>
    </w:p>
    <w:p w:rsidR="00DE201D" w:rsidRPr="00DE201D" w:rsidRDefault="00DE201D">
      <w:pPr>
        <w:widowControl w:val="0"/>
        <w:autoSpaceDE w:val="0"/>
        <w:autoSpaceDN w:val="0"/>
        <w:adjustRightInd w:val="0"/>
        <w:jc w:val="center"/>
      </w:pPr>
      <w:r w:rsidRPr="00DE201D">
        <w:t>предоставления муниципальной услуги</w:t>
      </w:r>
    </w:p>
    <w:p w:rsidR="00DE201D" w:rsidRPr="00DE201D" w:rsidRDefault="00DE201D">
      <w:pPr>
        <w:widowControl w:val="0"/>
        <w:autoSpaceDE w:val="0"/>
        <w:autoSpaceDN w:val="0"/>
        <w:adjustRightInd w:val="0"/>
        <w:jc w:val="center"/>
      </w:pP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         Прием документов заявителя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│Рассмотрение документов заявителя и принятие│</w:t>
      </w:r>
    </w:p>
    <w:p w:rsidR="00DE201D" w:rsidRPr="00DE201D" w:rsidRDefault="00DE201D">
      <w:pPr>
        <w:pStyle w:val="ConsPlusNonformat"/>
      </w:pPr>
      <w:r w:rsidRPr="00DE201D">
        <w:t xml:space="preserve">              │   решения о предоставлении </w:t>
      </w:r>
      <w:proofErr w:type="gramStart"/>
      <w:r w:rsidRPr="00DE201D">
        <w:t>муниципальной</w:t>
      </w:r>
      <w:proofErr w:type="gramEnd"/>
      <w:r w:rsidRPr="00DE201D">
        <w:t xml:space="preserve">   │</w:t>
      </w:r>
    </w:p>
    <w:p w:rsidR="00DE201D" w:rsidRPr="00DE201D" w:rsidRDefault="00DE201D">
      <w:pPr>
        <w:pStyle w:val="ConsPlusNonformat"/>
      </w:pPr>
      <w:r w:rsidRPr="00DE201D">
        <w:t xml:space="preserve">              │ услуги либо об отказе в ее предоставлении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 Выдача заявителю результата предоставления │</w:t>
      </w:r>
    </w:p>
    <w:p w:rsidR="00DE201D" w:rsidRPr="00DE201D" w:rsidRDefault="00DE201D">
      <w:pPr>
        <w:pStyle w:val="ConsPlusNonformat"/>
      </w:pPr>
      <w:r w:rsidRPr="00DE201D">
        <w:t xml:space="preserve">              │            муниципальной услуги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                     \/</w:t>
      </w:r>
    </w:p>
    <w:p w:rsidR="00DE201D" w:rsidRPr="00DE201D" w:rsidRDefault="00DE201D">
      <w:pPr>
        <w:pStyle w:val="ConsPlusNonformat"/>
      </w:pPr>
      <w:r w:rsidRPr="00DE201D">
        <w:t>┌──────────────────────────────────┐   ┌─────────────────────────────────┐</w:t>
      </w:r>
    </w:p>
    <w:p w:rsidR="00DE201D" w:rsidRPr="00DE201D" w:rsidRDefault="00DE201D">
      <w:pPr>
        <w:pStyle w:val="ConsPlusNonformat"/>
      </w:pPr>
      <w:r w:rsidRPr="00DE201D">
        <w:lastRenderedPageBreak/>
        <w:t xml:space="preserve">│ Уведомление о постановке ребенка │   │      </w:t>
      </w:r>
      <w:proofErr w:type="gramStart"/>
      <w:r w:rsidRPr="00DE201D">
        <w:t>Уведомление</w:t>
      </w:r>
      <w:proofErr w:type="gramEnd"/>
      <w:r w:rsidRPr="00DE201D">
        <w:t xml:space="preserve"> об отказе      │</w:t>
      </w:r>
    </w:p>
    <w:p w:rsidR="00DE201D" w:rsidRPr="00DE201D" w:rsidRDefault="00DE201D">
      <w:pPr>
        <w:pStyle w:val="ConsPlusNonformat"/>
      </w:pPr>
      <w:r w:rsidRPr="00DE201D">
        <w:t xml:space="preserve">│на учет детей, подлежащих обучению│   │ в предоставлении </w:t>
      </w:r>
      <w:proofErr w:type="gramStart"/>
      <w:r w:rsidRPr="00DE201D">
        <w:t>муниципальной</w:t>
      </w:r>
      <w:proofErr w:type="gramEnd"/>
      <w:r w:rsidRPr="00DE201D">
        <w:t xml:space="preserve">  │</w:t>
      </w:r>
    </w:p>
    <w:p w:rsidR="00DE201D" w:rsidRPr="00DE201D" w:rsidRDefault="00DE201D">
      <w:pPr>
        <w:pStyle w:val="ConsPlusNonformat"/>
      </w:pPr>
      <w:r w:rsidRPr="00DE201D">
        <w:t>│  по образовательным программам   │   │              услуги             │</w:t>
      </w:r>
    </w:p>
    <w:p w:rsidR="00DE201D" w:rsidRPr="00DE201D" w:rsidRDefault="00DE201D">
      <w:pPr>
        <w:pStyle w:val="ConsPlusNonformat"/>
      </w:pPr>
      <w:r w:rsidRPr="00DE201D">
        <w:t>│     дошкольного образования      │   │                                 │</w:t>
      </w:r>
    </w:p>
    <w:p w:rsidR="00DE201D" w:rsidRPr="00DE201D" w:rsidRDefault="00DE201D">
      <w:pPr>
        <w:pStyle w:val="ConsPlusNonformat"/>
      </w:pPr>
      <w:r w:rsidRPr="00DE201D">
        <w:t>│ в муниципальных образовательных  │   │                                 │</w:t>
      </w:r>
    </w:p>
    <w:p w:rsidR="00DE201D" w:rsidRPr="00DE201D" w:rsidRDefault="00DE201D">
      <w:pPr>
        <w:pStyle w:val="ConsPlusNonformat"/>
      </w:pPr>
      <w:r w:rsidRPr="00DE201D">
        <w:t xml:space="preserve">│   </w:t>
      </w:r>
      <w:proofErr w:type="gramStart"/>
      <w:r w:rsidRPr="00DE201D">
        <w:t>организациях</w:t>
      </w:r>
      <w:proofErr w:type="gramEnd"/>
      <w:r w:rsidRPr="00DE201D">
        <w:t xml:space="preserve"> города Костромы   │   │                                 │</w:t>
      </w:r>
    </w:p>
    <w:p w:rsidR="00DE201D" w:rsidRPr="00DE201D" w:rsidRDefault="00DE201D">
      <w:pPr>
        <w:pStyle w:val="ConsPlusNonformat"/>
      </w:pPr>
      <w:r w:rsidRPr="00DE201D">
        <w:t>└──────────────────────────────────┘   └─────────────────────────────────┘</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outlineLvl w:val="1"/>
      </w:pPr>
      <w:bookmarkStart w:id="45" w:name="Par531"/>
      <w:bookmarkEnd w:id="45"/>
      <w:r w:rsidRPr="00DE201D">
        <w:t>Приложение 3</w:t>
      </w:r>
    </w:p>
    <w:p w:rsidR="00DE201D" w:rsidRPr="00DE201D" w:rsidRDefault="00DE201D">
      <w:pPr>
        <w:widowControl w:val="0"/>
        <w:autoSpaceDE w:val="0"/>
        <w:autoSpaceDN w:val="0"/>
        <w:adjustRightInd w:val="0"/>
        <w:jc w:val="right"/>
      </w:pPr>
      <w:r w:rsidRPr="00DE201D">
        <w:t>к Административному регламенту</w:t>
      </w:r>
    </w:p>
    <w:p w:rsidR="00DE201D" w:rsidRPr="00DE201D" w:rsidRDefault="00DE201D">
      <w:pPr>
        <w:widowControl w:val="0"/>
        <w:autoSpaceDE w:val="0"/>
        <w:autoSpaceDN w:val="0"/>
        <w:adjustRightInd w:val="0"/>
        <w:jc w:val="right"/>
      </w:pPr>
      <w:r w:rsidRPr="00DE201D">
        <w:t>предоставления Администрацией</w:t>
      </w:r>
    </w:p>
    <w:p w:rsidR="00DE201D" w:rsidRPr="00DE201D" w:rsidRDefault="00DE201D">
      <w:pPr>
        <w:widowControl w:val="0"/>
        <w:autoSpaceDE w:val="0"/>
        <w:autoSpaceDN w:val="0"/>
        <w:adjustRightInd w:val="0"/>
        <w:jc w:val="right"/>
      </w:pPr>
      <w:r w:rsidRPr="00DE201D">
        <w:t>города Костромы муниципальной</w:t>
      </w:r>
    </w:p>
    <w:p w:rsidR="00DE201D" w:rsidRPr="00DE201D" w:rsidRDefault="00DE201D">
      <w:pPr>
        <w:widowControl w:val="0"/>
        <w:autoSpaceDE w:val="0"/>
        <w:autoSpaceDN w:val="0"/>
        <w:adjustRightInd w:val="0"/>
        <w:jc w:val="right"/>
      </w:pPr>
      <w:r w:rsidRPr="00DE201D">
        <w:t>услуги по приему заявлений</w:t>
      </w:r>
    </w:p>
    <w:p w:rsidR="00DE201D" w:rsidRPr="00DE201D" w:rsidRDefault="00DE201D">
      <w:pPr>
        <w:widowControl w:val="0"/>
        <w:autoSpaceDE w:val="0"/>
        <w:autoSpaceDN w:val="0"/>
        <w:adjustRightInd w:val="0"/>
        <w:jc w:val="right"/>
      </w:pPr>
      <w:r w:rsidRPr="00DE201D">
        <w:t>и постановке на учет детей,</w:t>
      </w:r>
    </w:p>
    <w:p w:rsidR="00DE201D" w:rsidRPr="00DE201D" w:rsidRDefault="00DE201D">
      <w:pPr>
        <w:widowControl w:val="0"/>
        <w:autoSpaceDE w:val="0"/>
        <w:autoSpaceDN w:val="0"/>
        <w:adjustRightInd w:val="0"/>
        <w:jc w:val="right"/>
      </w:pPr>
      <w:r w:rsidRPr="00DE201D">
        <w:t>подлежащих обучению</w:t>
      </w:r>
    </w:p>
    <w:p w:rsidR="00DE201D" w:rsidRPr="00DE201D" w:rsidRDefault="00DE201D">
      <w:pPr>
        <w:widowControl w:val="0"/>
        <w:autoSpaceDE w:val="0"/>
        <w:autoSpaceDN w:val="0"/>
        <w:adjustRightInd w:val="0"/>
        <w:jc w:val="right"/>
      </w:pPr>
      <w:r w:rsidRPr="00DE201D">
        <w:t>по образовательным программам</w:t>
      </w:r>
    </w:p>
    <w:p w:rsidR="00DE201D" w:rsidRPr="00DE201D" w:rsidRDefault="00DE201D">
      <w:pPr>
        <w:widowControl w:val="0"/>
        <w:autoSpaceDE w:val="0"/>
        <w:autoSpaceDN w:val="0"/>
        <w:adjustRightInd w:val="0"/>
        <w:jc w:val="right"/>
      </w:pPr>
      <w:r w:rsidRPr="00DE201D">
        <w:t>дошкольного образования</w:t>
      </w:r>
    </w:p>
    <w:p w:rsidR="00DE201D" w:rsidRPr="00DE201D" w:rsidRDefault="00DE201D">
      <w:pPr>
        <w:widowControl w:val="0"/>
        <w:autoSpaceDE w:val="0"/>
        <w:autoSpaceDN w:val="0"/>
        <w:adjustRightInd w:val="0"/>
        <w:jc w:val="right"/>
      </w:pPr>
      <w:r w:rsidRPr="00DE201D">
        <w:t>в муниципальных образовательных</w:t>
      </w:r>
    </w:p>
    <w:p w:rsidR="00DE201D" w:rsidRPr="00DE201D" w:rsidRDefault="00DE201D">
      <w:pPr>
        <w:widowControl w:val="0"/>
        <w:autoSpaceDE w:val="0"/>
        <w:autoSpaceDN w:val="0"/>
        <w:adjustRightInd w:val="0"/>
        <w:jc w:val="right"/>
      </w:pPr>
      <w:proofErr w:type="gramStart"/>
      <w:r w:rsidRPr="00DE201D">
        <w:t>организациях</w:t>
      </w:r>
      <w:proofErr w:type="gramEnd"/>
      <w:r w:rsidRPr="00DE201D">
        <w:t xml:space="preserve"> города Костромы</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center"/>
      </w:pPr>
      <w:bookmarkStart w:id="46" w:name="Par543"/>
      <w:bookmarkEnd w:id="46"/>
      <w:r w:rsidRPr="00DE201D">
        <w:t>Форма расписки о приеме документов</w:t>
      </w:r>
    </w:p>
    <w:p w:rsidR="00DE201D" w:rsidRPr="00DE201D" w:rsidRDefault="00DE201D">
      <w:pPr>
        <w:widowControl w:val="0"/>
        <w:autoSpaceDE w:val="0"/>
        <w:autoSpaceDN w:val="0"/>
        <w:adjustRightInd w:val="0"/>
        <w:jc w:val="center"/>
      </w:pPr>
    </w:p>
    <w:p w:rsidR="00DE201D" w:rsidRPr="00DE201D" w:rsidRDefault="00DE201D">
      <w:pPr>
        <w:pStyle w:val="ConsPlusNonformat"/>
      </w:pPr>
      <w:r w:rsidRPr="00DE201D">
        <w:t xml:space="preserve">                                 РАСПИСКА</w:t>
      </w:r>
    </w:p>
    <w:p w:rsidR="00DE201D" w:rsidRPr="00DE201D" w:rsidRDefault="00DE201D">
      <w:pPr>
        <w:pStyle w:val="ConsPlusNonformat"/>
      </w:pPr>
      <w:r w:rsidRPr="00DE201D">
        <w:t xml:space="preserve">                           о приеме документов</w:t>
      </w:r>
    </w:p>
    <w:p w:rsidR="00DE201D" w:rsidRPr="00DE201D" w:rsidRDefault="00DE201D">
      <w:pPr>
        <w:pStyle w:val="ConsPlusNonformat"/>
      </w:pPr>
    </w:p>
    <w:p w:rsidR="00DE201D" w:rsidRPr="00DE201D" w:rsidRDefault="00DE201D">
      <w:pPr>
        <w:pStyle w:val="ConsPlusNonformat"/>
      </w:pPr>
      <w:r w:rsidRPr="00DE201D">
        <w:t xml:space="preserve">    Заявление и документы </w:t>
      </w:r>
      <w:proofErr w:type="gramStart"/>
      <w:r w:rsidRPr="00DE201D">
        <w:t>от</w:t>
      </w:r>
      <w:proofErr w:type="gramEnd"/>
      <w:r w:rsidRPr="00DE201D">
        <w:t xml:space="preserve"> _____________________________________________</w:t>
      </w:r>
    </w:p>
    <w:p w:rsidR="00DE201D" w:rsidRPr="00DE201D" w:rsidRDefault="00DE201D">
      <w:pPr>
        <w:pStyle w:val="ConsPlusNonformat"/>
      </w:pPr>
      <w:r w:rsidRPr="00DE201D">
        <w:t xml:space="preserve">                                          </w:t>
      </w:r>
      <w:proofErr w:type="gramStart"/>
      <w:r w:rsidRPr="00DE201D">
        <w:t>(Ф.И.О. заявителя,</w:t>
      </w:r>
      <w:proofErr w:type="gramEnd"/>
    </w:p>
    <w:p w:rsidR="00DE201D" w:rsidRPr="00DE201D" w:rsidRDefault="00DE201D">
      <w:pPr>
        <w:pStyle w:val="ConsPlusNonformat"/>
      </w:pPr>
      <w:r w:rsidRPr="00DE201D">
        <w:t>__________________________________________________________________________</w:t>
      </w:r>
    </w:p>
    <w:p w:rsidR="00DE201D" w:rsidRPr="00DE201D" w:rsidRDefault="00DE201D">
      <w:pPr>
        <w:pStyle w:val="ConsPlusNonformat"/>
      </w:pPr>
      <w:r w:rsidRPr="00DE201D">
        <w:t xml:space="preserve">               адрес проживания или наименование заявителя)</w:t>
      </w:r>
    </w:p>
    <w:p w:rsidR="00DE201D" w:rsidRPr="00DE201D" w:rsidRDefault="00DE201D">
      <w:pPr>
        <w:pStyle w:val="ConsPlusNonformat"/>
      </w:pPr>
      <w:proofErr w:type="gramStart"/>
      <w:r w:rsidRPr="00DE201D">
        <w:t>приняты</w:t>
      </w:r>
      <w:proofErr w:type="gramEnd"/>
      <w:r w:rsidRPr="00DE201D">
        <w:t xml:space="preserve"> в соответствии с описью.</w:t>
      </w:r>
    </w:p>
    <w:p w:rsidR="00DE201D" w:rsidRPr="00DE201D" w:rsidRDefault="00DE201D">
      <w:pPr>
        <w:pStyle w:val="ConsPlusNonformat"/>
      </w:pPr>
    </w:p>
    <w:p w:rsidR="00DE201D" w:rsidRPr="00DE201D" w:rsidRDefault="00DE201D">
      <w:pPr>
        <w:pStyle w:val="ConsPlusNonformat"/>
      </w:pPr>
      <w:r w:rsidRPr="00DE201D">
        <w:t xml:space="preserve">    Перечень документов:</w:t>
      </w:r>
    </w:p>
    <w:p w:rsidR="00DE201D" w:rsidRPr="00DE201D" w:rsidRDefault="00DE201D">
      <w:pPr>
        <w:pStyle w:val="ConsPlusNonformat"/>
      </w:pPr>
      <w:r w:rsidRPr="00DE201D">
        <w:t xml:space="preserve">    </w:t>
      </w:r>
      <w:proofErr w:type="gramStart"/>
      <w:r w:rsidRPr="00DE201D">
        <w:t>1.  документ,  удостоверяющий  личность  физического  лица (заявителя,</w:t>
      </w:r>
      <w:proofErr w:type="gramEnd"/>
    </w:p>
    <w:p w:rsidR="00DE201D" w:rsidRPr="00DE201D" w:rsidRDefault="00DE201D">
      <w:pPr>
        <w:pStyle w:val="ConsPlusNonformat"/>
      </w:pPr>
      <w:r w:rsidRPr="00DE201D">
        <w:t>представителя заявителя);</w:t>
      </w:r>
    </w:p>
    <w:p w:rsidR="00DE201D" w:rsidRPr="00DE201D" w:rsidRDefault="00DE201D">
      <w:pPr>
        <w:pStyle w:val="ConsPlusNonformat"/>
      </w:pPr>
      <w:r w:rsidRPr="00DE201D">
        <w:t xml:space="preserve">    2. документ,  подтверждающий  полномочия  на  обращение с заявлением о</w:t>
      </w:r>
    </w:p>
    <w:p w:rsidR="00DE201D" w:rsidRPr="00DE201D" w:rsidRDefault="00DE201D">
      <w:pPr>
        <w:pStyle w:val="ConsPlusNonformat"/>
      </w:pPr>
      <w:proofErr w:type="gramStart"/>
      <w:r w:rsidRPr="00DE201D">
        <w:t>предоставлении</w:t>
      </w:r>
      <w:proofErr w:type="gramEnd"/>
      <w:r w:rsidRPr="00DE201D">
        <w:t xml:space="preserve"> муниципальной  услуги от имени заявителя, в случае, когда с</w:t>
      </w:r>
    </w:p>
    <w:p w:rsidR="00DE201D" w:rsidRPr="00DE201D" w:rsidRDefault="00DE201D">
      <w:pPr>
        <w:pStyle w:val="ConsPlusNonformat"/>
      </w:pPr>
      <w:r w:rsidRPr="00DE201D">
        <w:t>заявлением обращается представитель заявителя;</w:t>
      </w:r>
    </w:p>
    <w:p w:rsidR="00DE201D" w:rsidRPr="00DE201D" w:rsidRDefault="00DE201D">
      <w:pPr>
        <w:pStyle w:val="ConsPlusNonformat"/>
      </w:pPr>
    </w:p>
    <w:p w:rsidR="00DE201D" w:rsidRPr="00DE201D" w:rsidRDefault="00DE201D">
      <w:pPr>
        <w:pStyle w:val="ConsPlusNonformat"/>
      </w:pPr>
      <w:r w:rsidRPr="00DE201D">
        <w:t>Регистрационный номер __________________ дата ____________________________</w:t>
      </w:r>
    </w:p>
    <w:p w:rsidR="00DE201D" w:rsidRPr="00DE201D" w:rsidRDefault="00DE201D">
      <w:pPr>
        <w:pStyle w:val="ConsPlusNonformat"/>
      </w:pPr>
    </w:p>
    <w:p w:rsidR="00DE201D" w:rsidRPr="00DE201D" w:rsidRDefault="00DE201D">
      <w:pPr>
        <w:pStyle w:val="ConsPlusNonformat"/>
      </w:pPr>
      <w:r w:rsidRPr="00DE201D">
        <w:t>Подпись должностного лица,</w:t>
      </w:r>
    </w:p>
    <w:p w:rsidR="00DE201D" w:rsidRPr="00DE201D" w:rsidRDefault="00DE201D">
      <w:pPr>
        <w:pStyle w:val="ConsPlusNonformat"/>
      </w:pPr>
      <w:proofErr w:type="gramStart"/>
      <w:r w:rsidRPr="00DE201D">
        <w:t>принявшего</w:t>
      </w:r>
      <w:proofErr w:type="gramEnd"/>
      <w:r w:rsidRPr="00DE201D">
        <w:t xml:space="preserve"> документы        ______________________________________________</w:t>
      </w:r>
    </w:p>
    <w:p w:rsidR="00DE201D" w:rsidRPr="00DE201D" w:rsidRDefault="00DE201D">
      <w:pPr>
        <w:pStyle w:val="ConsPlusNonformat"/>
      </w:pPr>
      <w:r w:rsidRPr="00DE201D">
        <w:t xml:space="preserve">                                              (Ф.И.О.)</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outlineLvl w:val="1"/>
      </w:pPr>
      <w:bookmarkStart w:id="47" w:name="Par571"/>
      <w:bookmarkEnd w:id="47"/>
      <w:r w:rsidRPr="00DE201D">
        <w:t>Приложение 4</w:t>
      </w:r>
    </w:p>
    <w:p w:rsidR="00DE201D" w:rsidRPr="00DE201D" w:rsidRDefault="00DE201D">
      <w:pPr>
        <w:widowControl w:val="0"/>
        <w:autoSpaceDE w:val="0"/>
        <w:autoSpaceDN w:val="0"/>
        <w:adjustRightInd w:val="0"/>
        <w:jc w:val="right"/>
      </w:pPr>
      <w:r w:rsidRPr="00DE201D">
        <w:t>к Административному регламенту</w:t>
      </w:r>
    </w:p>
    <w:p w:rsidR="00DE201D" w:rsidRPr="00DE201D" w:rsidRDefault="00DE201D">
      <w:pPr>
        <w:widowControl w:val="0"/>
        <w:autoSpaceDE w:val="0"/>
        <w:autoSpaceDN w:val="0"/>
        <w:adjustRightInd w:val="0"/>
        <w:jc w:val="right"/>
      </w:pPr>
      <w:r w:rsidRPr="00DE201D">
        <w:t>предоставления Администрацией</w:t>
      </w:r>
    </w:p>
    <w:p w:rsidR="00DE201D" w:rsidRPr="00DE201D" w:rsidRDefault="00DE201D">
      <w:pPr>
        <w:widowControl w:val="0"/>
        <w:autoSpaceDE w:val="0"/>
        <w:autoSpaceDN w:val="0"/>
        <w:adjustRightInd w:val="0"/>
        <w:jc w:val="right"/>
      </w:pPr>
      <w:r w:rsidRPr="00DE201D">
        <w:t>города Костромы муниципальной</w:t>
      </w:r>
    </w:p>
    <w:p w:rsidR="00DE201D" w:rsidRPr="00DE201D" w:rsidRDefault="00DE201D">
      <w:pPr>
        <w:widowControl w:val="0"/>
        <w:autoSpaceDE w:val="0"/>
        <w:autoSpaceDN w:val="0"/>
        <w:adjustRightInd w:val="0"/>
        <w:jc w:val="right"/>
      </w:pPr>
      <w:r w:rsidRPr="00DE201D">
        <w:t>услуги по приему заявлений</w:t>
      </w:r>
    </w:p>
    <w:p w:rsidR="00DE201D" w:rsidRPr="00DE201D" w:rsidRDefault="00DE201D">
      <w:pPr>
        <w:widowControl w:val="0"/>
        <w:autoSpaceDE w:val="0"/>
        <w:autoSpaceDN w:val="0"/>
        <w:adjustRightInd w:val="0"/>
        <w:jc w:val="right"/>
      </w:pPr>
      <w:r w:rsidRPr="00DE201D">
        <w:lastRenderedPageBreak/>
        <w:t>и постановке на учет детей,</w:t>
      </w:r>
    </w:p>
    <w:p w:rsidR="00DE201D" w:rsidRPr="00DE201D" w:rsidRDefault="00DE201D">
      <w:pPr>
        <w:widowControl w:val="0"/>
        <w:autoSpaceDE w:val="0"/>
        <w:autoSpaceDN w:val="0"/>
        <w:adjustRightInd w:val="0"/>
        <w:jc w:val="right"/>
      </w:pPr>
      <w:r w:rsidRPr="00DE201D">
        <w:t>подлежащих обучению</w:t>
      </w:r>
    </w:p>
    <w:p w:rsidR="00DE201D" w:rsidRPr="00DE201D" w:rsidRDefault="00DE201D">
      <w:pPr>
        <w:widowControl w:val="0"/>
        <w:autoSpaceDE w:val="0"/>
        <w:autoSpaceDN w:val="0"/>
        <w:adjustRightInd w:val="0"/>
        <w:jc w:val="right"/>
      </w:pPr>
      <w:r w:rsidRPr="00DE201D">
        <w:t>по образовательным программам</w:t>
      </w:r>
    </w:p>
    <w:p w:rsidR="00DE201D" w:rsidRPr="00DE201D" w:rsidRDefault="00DE201D">
      <w:pPr>
        <w:widowControl w:val="0"/>
        <w:autoSpaceDE w:val="0"/>
        <w:autoSpaceDN w:val="0"/>
        <w:adjustRightInd w:val="0"/>
        <w:jc w:val="right"/>
      </w:pPr>
      <w:r w:rsidRPr="00DE201D">
        <w:t>дошкольного образования</w:t>
      </w:r>
    </w:p>
    <w:p w:rsidR="00DE201D" w:rsidRPr="00DE201D" w:rsidRDefault="00DE201D">
      <w:pPr>
        <w:widowControl w:val="0"/>
        <w:autoSpaceDE w:val="0"/>
        <w:autoSpaceDN w:val="0"/>
        <w:adjustRightInd w:val="0"/>
        <w:jc w:val="right"/>
      </w:pPr>
      <w:r w:rsidRPr="00DE201D">
        <w:t>в муниципальных образовательных</w:t>
      </w:r>
    </w:p>
    <w:p w:rsidR="00DE201D" w:rsidRPr="00DE201D" w:rsidRDefault="00DE201D">
      <w:pPr>
        <w:widowControl w:val="0"/>
        <w:autoSpaceDE w:val="0"/>
        <w:autoSpaceDN w:val="0"/>
        <w:adjustRightInd w:val="0"/>
        <w:jc w:val="right"/>
      </w:pPr>
      <w:proofErr w:type="gramStart"/>
      <w:r w:rsidRPr="00DE201D">
        <w:t>организациях</w:t>
      </w:r>
      <w:proofErr w:type="gramEnd"/>
      <w:r w:rsidRPr="00DE201D">
        <w:t xml:space="preserve"> города Костромы</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center"/>
      </w:pPr>
      <w:bookmarkStart w:id="48" w:name="Par583"/>
      <w:bookmarkEnd w:id="48"/>
      <w:r w:rsidRPr="00DE201D">
        <w:t>Форма уведомления о постановке ребенка на учет детей,</w:t>
      </w:r>
    </w:p>
    <w:p w:rsidR="00DE201D" w:rsidRPr="00DE201D" w:rsidRDefault="00DE201D">
      <w:pPr>
        <w:widowControl w:val="0"/>
        <w:autoSpaceDE w:val="0"/>
        <w:autoSpaceDN w:val="0"/>
        <w:adjustRightInd w:val="0"/>
        <w:jc w:val="center"/>
      </w:pPr>
      <w:r w:rsidRPr="00DE201D">
        <w:t xml:space="preserve">подлежащих </w:t>
      </w:r>
      <w:proofErr w:type="gramStart"/>
      <w:r w:rsidRPr="00DE201D">
        <w:t>обучению по</w:t>
      </w:r>
      <w:proofErr w:type="gramEnd"/>
      <w:r w:rsidRPr="00DE201D">
        <w:t xml:space="preserve"> образовательным программам</w:t>
      </w:r>
    </w:p>
    <w:p w:rsidR="00DE201D" w:rsidRPr="00DE201D" w:rsidRDefault="00DE201D">
      <w:pPr>
        <w:widowControl w:val="0"/>
        <w:autoSpaceDE w:val="0"/>
        <w:autoSpaceDN w:val="0"/>
        <w:adjustRightInd w:val="0"/>
        <w:jc w:val="center"/>
      </w:pPr>
      <w:r w:rsidRPr="00DE201D">
        <w:t>дошкольного образования в муниципальных</w:t>
      </w:r>
    </w:p>
    <w:p w:rsidR="00DE201D" w:rsidRPr="00DE201D" w:rsidRDefault="00DE201D">
      <w:pPr>
        <w:widowControl w:val="0"/>
        <w:autoSpaceDE w:val="0"/>
        <w:autoSpaceDN w:val="0"/>
        <w:adjustRightInd w:val="0"/>
        <w:jc w:val="center"/>
      </w:pPr>
      <w:r w:rsidRPr="00DE201D">
        <w:t xml:space="preserve">образовательных </w:t>
      </w:r>
      <w:proofErr w:type="gramStart"/>
      <w:r w:rsidRPr="00DE201D">
        <w:t>организациях</w:t>
      </w:r>
      <w:proofErr w:type="gramEnd"/>
      <w:r w:rsidRPr="00DE201D">
        <w:t xml:space="preserve"> города Костромы</w:t>
      </w:r>
    </w:p>
    <w:p w:rsidR="00DE201D" w:rsidRPr="00DE201D" w:rsidRDefault="00DE201D">
      <w:pPr>
        <w:widowControl w:val="0"/>
        <w:autoSpaceDE w:val="0"/>
        <w:autoSpaceDN w:val="0"/>
        <w:adjustRightInd w:val="0"/>
        <w:jc w:val="center"/>
      </w:pPr>
    </w:p>
    <w:p w:rsidR="00DE201D" w:rsidRPr="00DE201D" w:rsidRDefault="00DE201D">
      <w:pPr>
        <w:widowControl w:val="0"/>
        <w:autoSpaceDE w:val="0"/>
        <w:autoSpaceDN w:val="0"/>
        <w:adjustRightInd w:val="0"/>
        <w:jc w:val="center"/>
      </w:pPr>
      <w:r w:rsidRPr="00DE201D">
        <w:t>УВЕДОМЛЕНИЕ</w:t>
      </w:r>
    </w:p>
    <w:p w:rsidR="00DE201D" w:rsidRPr="00DE201D" w:rsidRDefault="00DE201D">
      <w:pPr>
        <w:widowControl w:val="0"/>
        <w:autoSpaceDE w:val="0"/>
        <w:autoSpaceDN w:val="0"/>
        <w:adjustRightInd w:val="0"/>
        <w:jc w:val="center"/>
      </w:pPr>
      <w:r w:rsidRPr="00DE201D">
        <w:t>о постановке ребенка на учет детей, подлежащих обучению</w:t>
      </w:r>
    </w:p>
    <w:p w:rsidR="00DE201D" w:rsidRPr="00DE201D" w:rsidRDefault="00DE201D">
      <w:pPr>
        <w:widowControl w:val="0"/>
        <w:autoSpaceDE w:val="0"/>
        <w:autoSpaceDN w:val="0"/>
        <w:adjustRightInd w:val="0"/>
        <w:jc w:val="center"/>
      </w:pPr>
      <w:r w:rsidRPr="00DE201D">
        <w:t xml:space="preserve">по образовательным программам дошкольного образования </w:t>
      </w:r>
      <w:proofErr w:type="gramStart"/>
      <w:r w:rsidRPr="00DE201D">
        <w:t>в</w:t>
      </w:r>
      <w:proofErr w:type="gramEnd"/>
    </w:p>
    <w:p w:rsidR="00DE201D" w:rsidRPr="00DE201D" w:rsidRDefault="00DE201D">
      <w:pPr>
        <w:widowControl w:val="0"/>
        <w:autoSpaceDE w:val="0"/>
        <w:autoSpaceDN w:val="0"/>
        <w:adjustRightInd w:val="0"/>
        <w:jc w:val="center"/>
      </w:pPr>
      <w:r w:rsidRPr="00DE201D">
        <w:t xml:space="preserve">муниципальных образовательных </w:t>
      </w:r>
      <w:proofErr w:type="gramStart"/>
      <w:r w:rsidRPr="00DE201D">
        <w:t>организациях</w:t>
      </w:r>
      <w:proofErr w:type="gramEnd"/>
      <w:r w:rsidRPr="00DE201D">
        <w:t xml:space="preserve"> города Костромы</w:t>
      </w:r>
    </w:p>
    <w:p w:rsidR="00DE201D" w:rsidRPr="00DE201D" w:rsidRDefault="00DE201D">
      <w:pPr>
        <w:widowControl w:val="0"/>
        <w:autoSpaceDE w:val="0"/>
        <w:autoSpaceDN w:val="0"/>
        <w:adjustRightInd w:val="0"/>
        <w:jc w:val="center"/>
      </w:pP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N │            │ от _____ _______ 20__ года</w:t>
      </w:r>
    </w:p>
    <w:p w:rsidR="00DE201D" w:rsidRPr="00DE201D" w:rsidRDefault="00DE201D">
      <w:pPr>
        <w:pStyle w:val="ConsPlusNonformat"/>
      </w:pPr>
      <w:r w:rsidRPr="00DE201D">
        <w:t xml:space="preserve">                 └────────────┘</w:t>
      </w:r>
    </w:p>
    <w:p w:rsidR="00DE201D" w:rsidRPr="00DE201D" w:rsidRDefault="00DE201D">
      <w:pPr>
        <w:pStyle w:val="ConsPlusNonformat"/>
      </w:pPr>
    </w:p>
    <w:p w:rsidR="00DE201D" w:rsidRPr="00DE201D" w:rsidRDefault="00DE201D">
      <w:pPr>
        <w:pStyle w:val="ConsPlusNonformat"/>
      </w:pPr>
      <w:r w:rsidRPr="00DE201D">
        <w:t>Поставлен на учет ________________________________________________________</w:t>
      </w:r>
    </w:p>
    <w:p w:rsidR="00DE201D" w:rsidRPr="00DE201D" w:rsidRDefault="00DE201D">
      <w:pPr>
        <w:pStyle w:val="ConsPlusNonformat"/>
      </w:pPr>
      <w:r w:rsidRPr="00DE201D">
        <w:t xml:space="preserve">                            (Ф.И.О. ребенка, дата рождения)</w:t>
      </w:r>
    </w:p>
    <w:p w:rsidR="00DE201D" w:rsidRPr="00DE201D" w:rsidRDefault="00DE201D">
      <w:pPr>
        <w:pStyle w:val="ConsPlusNonformat"/>
      </w:pPr>
      <w:r w:rsidRPr="00DE201D">
        <w:t>__________________________________________________________________________</w:t>
      </w:r>
    </w:p>
    <w:p w:rsidR="00DE201D" w:rsidRPr="00DE201D" w:rsidRDefault="00DE201D">
      <w:pPr>
        <w:pStyle w:val="ConsPlusNonformat"/>
      </w:pP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МБДОУ д/с N │                │</w:t>
      </w:r>
    </w:p>
    <w:p w:rsidR="00DE201D" w:rsidRPr="00DE201D" w:rsidRDefault="00DE201D">
      <w:pPr>
        <w:pStyle w:val="ConsPlusNonformat"/>
      </w:pPr>
      <w:r w:rsidRPr="00DE201D">
        <w:t xml:space="preserve">                └────────────────┘</w:t>
      </w:r>
    </w:p>
    <w:p w:rsidR="00DE201D" w:rsidRPr="00DE201D" w:rsidRDefault="00DE201D">
      <w:pPr>
        <w:pStyle w:val="ConsPlusNonformat"/>
      </w:pPr>
      <w:r w:rsidRPr="00DE201D">
        <w:t>┌────────────────┐                   ┌───────────────────────────────────┐</w:t>
      </w:r>
    </w:p>
    <w:p w:rsidR="00DE201D" w:rsidRPr="00DE201D" w:rsidRDefault="00DE201D">
      <w:pPr>
        <w:pStyle w:val="ConsPlusNonformat"/>
      </w:pPr>
      <w:r w:rsidRPr="00DE201D">
        <w:t xml:space="preserve">│                │   По адресу       │ул. </w:t>
      </w:r>
      <w:proofErr w:type="gramStart"/>
      <w:r w:rsidRPr="00DE201D">
        <w:t>Депутатская</w:t>
      </w:r>
      <w:proofErr w:type="gramEnd"/>
      <w:r w:rsidRPr="00DE201D">
        <w:t xml:space="preserve">, 47, </w:t>
      </w:r>
      <w:proofErr w:type="spellStart"/>
      <w:r w:rsidRPr="00DE201D">
        <w:t>каб</w:t>
      </w:r>
      <w:proofErr w:type="spellEnd"/>
      <w:r w:rsidRPr="00DE201D">
        <w:t>. 101      │</w:t>
      </w:r>
    </w:p>
    <w:p w:rsidR="00DE201D" w:rsidRPr="00DE201D" w:rsidRDefault="00DE201D">
      <w:pPr>
        <w:pStyle w:val="ConsPlusNonformat"/>
      </w:pPr>
      <w:r w:rsidRPr="00DE201D">
        <w:t>└────────────────┘                   ├───────────────────────────────────┤</w:t>
      </w:r>
    </w:p>
    <w:p w:rsidR="00DE201D" w:rsidRPr="00DE201D" w:rsidRDefault="00DE201D">
      <w:pPr>
        <w:pStyle w:val="ConsPlusNonformat"/>
      </w:pPr>
      <w:r w:rsidRPr="00DE201D">
        <w:t xml:space="preserve"> Дата </w:t>
      </w:r>
      <w:proofErr w:type="gramStart"/>
      <w:r w:rsidRPr="00DE201D">
        <w:t>контрольной</w:t>
      </w:r>
      <w:proofErr w:type="gramEnd"/>
      <w:r w:rsidRPr="00DE201D">
        <w:t xml:space="preserve">    Дни приема      │Понедельник, среда, пятница        │</w:t>
      </w:r>
    </w:p>
    <w:p w:rsidR="00DE201D" w:rsidRPr="00DE201D" w:rsidRDefault="00DE201D">
      <w:pPr>
        <w:pStyle w:val="ConsPlusNonformat"/>
      </w:pPr>
      <w:r w:rsidRPr="00DE201D">
        <w:t xml:space="preserve">      явки                           ├───────────────────────────────────┤</w:t>
      </w:r>
    </w:p>
    <w:p w:rsidR="00DE201D" w:rsidRPr="00DE201D" w:rsidRDefault="00DE201D">
      <w:pPr>
        <w:pStyle w:val="ConsPlusNonformat"/>
      </w:pPr>
      <w:r w:rsidRPr="00DE201D">
        <w:t xml:space="preserve">                     Часы приема     │с 09.00 до 13.00; с 14.00 до 17.00 │</w:t>
      </w:r>
    </w:p>
    <w:p w:rsidR="00DE201D" w:rsidRPr="00DE201D" w:rsidRDefault="00DE201D">
      <w:pPr>
        <w:pStyle w:val="ConsPlusNonformat"/>
      </w:pPr>
      <w:r w:rsidRPr="00DE201D">
        <w:t xml:space="preserve">                                     ├───────────────────────────────────┤</w:t>
      </w:r>
    </w:p>
    <w:p w:rsidR="00DE201D" w:rsidRPr="00DE201D" w:rsidRDefault="00DE201D">
      <w:pPr>
        <w:pStyle w:val="ConsPlusNonformat"/>
      </w:pPr>
      <w:r w:rsidRPr="00DE201D">
        <w:t xml:space="preserve">                     Контактный      │             31-60-61              │</w:t>
      </w:r>
    </w:p>
    <w:p w:rsidR="00DE201D" w:rsidRPr="00DE201D" w:rsidRDefault="00DE201D">
      <w:pPr>
        <w:pStyle w:val="ConsPlusNonformat"/>
      </w:pPr>
      <w:r w:rsidRPr="00DE201D">
        <w:t xml:space="preserve">                     телефон         │             47-02-81              │</w:t>
      </w:r>
    </w:p>
    <w:p w:rsidR="00DE201D" w:rsidRPr="00DE201D" w:rsidRDefault="00DE201D">
      <w:pPr>
        <w:pStyle w:val="ConsPlusNonformat"/>
      </w:pPr>
      <w:r w:rsidRPr="00DE201D">
        <w:t xml:space="preserve">                                     └───────────────────────────────────┘</w:t>
      </w:r>
    </w:p>
    <w:p w:rsidR="00DE201D" w:rsidRPr="00DE201D" w:rsidRDefault="00DE201D">
      <w:pPr>
        <w:pStyle w:val="ConsPlusNonformat"/>
      </w:pPr>
    </w:p>
    <w:p w:rsidR="00DE201D" w:rsidRPr="00DE201D" w:rsidRDefault="00DE201D">
      <w:pPr>
        <w:pStyle w:val="ConsPlusNonformat"/>
      </w:pPr>
      <w:r w:rsidRPr="00DE201D">
        <w:t xml:space="preserve">                            ____________________ _________________________</w:t>
      </w:r>
    </w:p>
    <w:p w:rsidR="00DE201D" w:rsidRPr="00DE201D" w:rsidRDefault="00DE201D">
      <w:pPr>
        <w:pStyle w:val="ConsPlusNonformat"/>
      </w:pPr>
      <w:r w:rsidRPr="00DE201D">
        <w:t xml:space="preserve">                                 (подпись)         (расшифровка подписи)</w:t>
      </w:r>
    </w:p>
    <w:p w:rsidR="00DE201D" w:rsidRPr="00DE201D" w:rsidRDefault="00DE201D">
      <w:pPr>
        <w:pStyle w:val="ConsPlusNonformat"/>
      </w:pPr>
    </w:p>
    <w:p w:rsidR="00DE201D" w:rsidRPr="00DE201D" w:rsidRDefault="00DE201D">
      <w:pPr>
        <w:pStyle w:val="ConsPlusNonformat"/>
      </w:pPr>
      <w:r w:rsidRPr="00DE201D">
        <w:t xml:space="preserve">    М.П.</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outlineLvl w:val="1"/>
      </w:pPr>
      <w:bookmarkStart w:id="49" w:name="Par624"/>
      <w:bookmarkEnd w:id="49"/>
      <w:r w:rsidRPr="00DE201D">
        <w:t>Приложение 5</w:t>
      </w:r>
    </w:p>
    <w:p w:rsidR="00DE201D" w:rsidRPr="00DE201D" w:rsidRDefault="00DE201D">
      <w:pPr>
        <w:widowControl w:val="0"/>
        <w:autoSpaceDE w:val="0"/>
        <w:autoSpaceDN w:val="0"/>
        <w:adjustRightInd w:val="0"/>
        <w:jc w:val="right"/>
      </w:pPr>
      <w:r w:rsidRPr="00DE201D">
        <w:t>к Административному регламенту</w:t>
      </w:r>
    </w:p>
    <w:p w:rsidR="00DE201D" w:rsidRPr="00DE201D" w:rsidRDefault="00DE201D">
      <w:pPr>
        <w:widowControl w:val="0"/>
        <w:autoSpaceDE w:val="0"/>
        <w:autoSpaceDN w:val="0"/>
        <w:adjustRightInd w:val="0"/>
        <w:jc w:val="right"/>
      </w:pPr>
      <w:r w:rsidRPr="00DE201D">
        <w:t>предоставления Администрацией</w:t>
      </w:r>
    </w:p>
    <w:p w:rsidR="00DE201D" w:rsidRPr="00DE201D" w:rsidRDefault="00DE201D">
      <w:pPr>
        <w:widowControl w:val="0"/>
        <w:autoSpaceDE w:val="0"/>
        <w:autoSpaceDN w:val="0"/>
        <w:adjustRightInd w:val="0"/>
        <w:jc w:val="right"/>
      </w:pPr>
      <w:r w:rsidRPr="00DE201D">
        <w:t>города Костромы муниципальной</w:t>
      </w:r>
    </w:p>
    <w:p w:rsidR="00DE201D" w:rsidRPr="00DE201D" w:rsidRDefault="00DE201D">
      <w:pPr>
        <w:widowControl w:val="0"/>
        <w:autoSpaceDE w:val="0"/>
        <w:autoSpaceDN w:val="0"/>
        <w:adjustRightInd w:val="0"/>
        <w:jc w:val="right"/>
      </w:pPr>
      <w:r w:rsidRPr="00DE201D">
        <w:t>услуги по приему заявлений и</w:t>
      </w:r>
    </w:p>
    <w:p w:rsidR="00DE201D" w:rsidRPr="00DE201D" w:rsidRDefault="00DE201D">
      <w:pPr>
        <w:widowControl w:val="0"/>
        <w:autoSpaceDE w:val="0"/>
        <w:autoSpaceDN w:val="0"/>
        <w:adjustRightInd w:val="0"/>
        <w:jc w:val="right"/>
      </w:pPr>
      <w:r w:rsidRPr="00DE201D">
        <w:t>постановке на учет детей,</w:t>
      </w:r>
    </w:p>
    <w:p w:rsidR="00DE201D" w:rsidRPr="00DE201D" w:rsidRDefault="00DE201D">
      <w:pPr>
        <w:widowControl w:val="0"/>
        <w:autoSpaceDE w:val="0"/>
        <w:autoSpaceDN w:val="0"/>
        <w:adjustRightInd w:val="0"/>
        <w:jc w:val="right"/>
      </w:pPr>
      <w:r w:rsidRPr="00DE201D">
        <w:t xml:space="preserve">подлежащих обучению </w:t>
      </w:r>
      <w:proofErr w:type="gramStart"/>
      <w:r w:rsidRPr="00DE201D">
        <w:t>по</w:t>
      </w:r>
      <w:proofErr w:type="gramEnd"/>
    </w:p>
    <w:p w:rsidR="00DE201D" w:rsidRPr="00DE201D" w:rsidRDefault="00DE201D">
      <w:pPr>
        <w:widowControl w:val="0"/>
        <w:autoSpaceDE w:val="0"/>
        <w:autoSpaceDN w:val="0"/>
        <w:adjustRightInd w:val="0"/>
        <w:jc w:val="right"/>
      </w:pPr>
      <w:r w:rsidRPr="00DE201D">
        <w:t>образовательным программам</w:t>
      </w:r>
    </w:p>
    <w:p w:rsidR="00DE201D" w:rsidRPr="00DE201D" w:rsidRDefault="00DE201D">
      <w:pPr>
        <w:widowControl w:val="0"/>
        <w:autoSpaceDE w:val="0"/>
        <w:autoSpaceDN w:val="0"/>
        <w:adjustRightInd w:val="0"/>
        <w:jc w:val="right"/>
      </w:pPr>
      <w:r w:rsidRPr="00DE201D">
        <w:t xml:space="preserve">дошкольного образования </w:t>
      </w:r>
      <w:proofErr w:type="gramStart"/>
      <w:r w:rsidRPr="00DE201D">
        <w:t>в</w:t>
      </w:r>
      <w:proofErr w:type="gramEnd"/>
    </w:p>
    <w:p w:rsidR="00DE201D" w:rsidRPr="00DE201D" w:rsidRDefault="00DE201D">
      <w:pPr>
        <w:widowControl w:val="0"/>
        <w:autoSpaceDE w:val="0"/>
        <w:autoSpaceDN w:val="0"/>
        <w:adjustRightInd w:val="0"/>
        <w:jc w:val="right"/>
      </w:pPr>
      <w:r w:rsidRPr="00DE201D">
        <w:lastRenderedPageBreak/>
        <w:t>муниципальных образовательных</w:t>
      </w:r>
    </w:p>
    <w:p w:rsidR="00DE201D" w:rsidRPr="00DE201D" w:rsidRDefault="00DE201D">
      <w:pPr>
        <w:widowControl w:val="0"/>
        <w:autoSpaceDE w:val="0"/>
        <w:autoSpaceDN w:val="0"/>
        <w:adjustRightInd w:val="0"/>
        <w:jc w:val="right"/>
      </w:pPr>
      <w:proofErr w:type="gramStart"/>
      <w:r w:rsidRPr="00DE201D">
        <w:t>организациях</w:t>
      </w:r>
      <w:proofErr w:type="gramEnd"/>
      <w:r w:rsidRPr="00DE201D">
        <w:t xml:space="preserve"> города Костромы</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center"/>
      </w:pPr>
      <w:bookmarkStart w:id="50" w:name="Par636"/>
      <w:bookmarkEnd w:id="50"/>
      <w:r w:rsidRPr="00DE201D">
        <w:t>Форма уведомления об отказе в предоставлении</w:t>
      </w:r>
    </w:p>
    <w:p w:rsidR="00DE201D" w:rsidRPr="00DE201D" w:rsidRDefault="00DE201D">
      <w:pPr>
        <w:widowControl w:val="0"/>
        <w:autoSpaceDE w:val="0"/>
        <w:autoSpaceDN w:val="0"/>
        <w:adjustRightInd w:val="0"/>
        <w:jc w:val="center"/>
      </w:pPr>
      <w:r w:rsidRPr="00DE201D">
        <w:t>муниципальной услуги</w:t>
      </w:r>
    </w:p>
    <w:p w:rsidR="00DE201D" w:rsidRPr="00DE201D" w:rsidRDefault="00DE201D">
      <w:pPr>
        <w:widowControl w:val="0"/>
        <w:autoSpaceDE w:val="0"/>
        <w:autoSpaceDN w:val="0"/>
        <w:adjustRightInd w:val="0"/>
        <w:jc w:val="center"/>
      </w:pPr>
    </w:p>
    <w:p w:rsidR="00DE201D" w:rsidRPr="00DE201D" w:rsidRDefault="00DE201D">
      <w:pPr>
        <w:pStyle w:val="ConsPlusNonformat"/>
      </w:pPr>
      <w:r w:rsidRPr="00DE201D">
        <w:t xml:space="preserve">             АДМИНИСТРАЦИЯ                  ______________________________</w:t>
      </w:r>
    </w:p>
    <w:p w:rsidR="00DE201D" w:rsidRPr="00DE201D" w:rsidRDefault="00DE201D">
      <w:pPr>
        <w:pStyle w:val="ConsPlusNonformat"/>
      </w:pPr>
      <w:r w:rsidRPr="00DE201D">
        <w:t xml:space="preserve">            ГОРОДА КОСТРОМЫ                           (Ф.И.О.)</w:t>
      </w:r>
    </w:p>
    <w:p w:rsidR="00DE201D" w:rsidRPr="00DE201D" w:rsidRDefault="00DE201D">
      <w:pPr>
        <w:pStyle w:val="ConsPlusNonformat"/>
      </w:pPr>
      <w:r w:rsidRPr="00DE201D">
        <w:t xml:space="preserve">         Комитет образования,               ______________________________</w:t>
      </w:r>
    </w:p>
    <w:p w:rsidR="00DE201D" w:rsidRPr="00DE201D" w:rsidRDefault="00DE201D">
      <w:pPr>
        <w:pStyle w:val="ConsPlusNonformat"/>
      </w:pPr>
      <w:r w:rsidRPr="00DE201D">
        <w:t xml:space="preserve">       культуры, спорта и работы                  (адрес заявителя)</w:t>
      </w:r>
    </w:p>
    <w:p w:rsidR="00DE201D" w:rsidRPr="00DE201D" w:rsidRDefault="00DE201D">
      <w:pPr>
        <w:pStyle w:val="ConsPlusNonformat"/>
      </w:pPr>
      <w:r w:rsidRPr="00DE201D">
        <w:t xml:space="preserve">              с молодежью</w:t>
      </w:r>
    </w:p>
    <w:p w:rsidR="00DE201D" w:rsidRPr="00DE201D" w:rsidRDefault="00DE201D">
      <w:pPr>
        <w:pStyle w:val="ConsPlusNonformat"/>
      </w:pPr>
      <w:r w:rsidRPr="00DE201D">
        <w:t>Депутатская ул., 47, г. Кострома, 156002</w:t>
      </w:r>
    </w:p>
    <w:p w:rsidR="00DE201D" w:rsidRPr="00DE201D" w:rsidRDefault="00DE201D">
      <w:pPr>
        <w:pStyle w:val="ConsPlusNonformat"/>
        <w:rPr>
          <w:lang w:val="en-US"/>
        </w:rPr>
      </w:pPr>
      <w:r w:rsidRPr="00DE201D">
        <w:t xml:space="preserve">         Тел</w:t>
      </w:r>
      <w:r w:rsidRPr="00DE201D">
        <w:rPr>
          <w:lang w:val="en-US"/>
        </w:rPr>
        <w:t>.: (4942) 31-38-82;</w:t>
      </w:r>
    </w:p>
    <w:p w:rsidR="00DE201D" w:rsidRPr="00DE201D" w:rsidRDefault="00DE201D">
      <w:pPr>
        <w:pStyle w:val="ConsPlusNonformat"/>
        <w:rPr>
          <w:lang w:val="en-US"/>
        </w:rPr>
      </w:pPr>
      <w:r w:rsidRPr="00DE201D">
        <w:rPr>
          <w:lang w:val="en-US"/>
        </w:rPr>
        <w:t xml:space="preserve">         </w:t>
      </w:r>
      <w:r w:rsidRPr="00DE201D">
        <w:t>факс</w:t>
      </w:r>
      <w:r w:rsidRPr="00DE201D">
        <w:rPr>
          <w:lang w:val="en-US"/>
        </w:rPr>
        <w:t>: (4942) 47-15-61</w:t>
      </w:r>
    </w:p>
    <w:p w:rsidR="00DE201D" w:rsidRPr="00DE201D" w:rsidRDefault="00DE201D">
      <w:pPr>
        <w:pStyle w:val="ConsPlusNonformat"/>
        <w:rPr>
          <w:lang w:val="en-US"/>
        </w:rPr>
      </w:pPr>
      <w:r w:rsidRPr="00DE201D">
        <w:rPr>
          <w:lang w:val="en-US"/>
        </w:rPr>
        <w:t xml:space="preserve">   E-mail: obraz@adnigor.kostroma.net</w:t>
      </w:r>
    </w:p>
    <w:p w:rsidR="00DE201D" w:rsidRPr="00DE201D" w:rsidRDefault="00DE201D">
      <w:pPr>
        <w:pStyle w:val="ConsPlusNonformat"/>
        <w:rPr>
          <w:lang w:val="en-US"/>
        </w:rPr>
      </w:pPr>
      <w:r w:rsidRPr="00DE201D">
        <w:rPr>
          <w:lang w:val="en-US"/>
        </w:rPr>
        <w:t>___________________ N __________________</w:t>
      </w:r>
    </w:p>
    <w:p w:rsidR="00DE201D" w:rsidRPr="00DE201D" w:rsidRDefault="00DE201D">
      <w:pPr>
        <w:pStyle w:val="ConsPlusNonformat"/>
      </w:pPr>
      <w:r w:rsidRPr="00DE201D">
        <w:t>На N ______________ от _________________</w:t>
      </w:r>
    </w:p>
    <w:p w:rsidR="00DE201D" w:rsidRPr="00DE201D" w:rsidRDefault="00DE201D">
      <w:pPr>
        <w:pStyle w:val="ConsPlusNonformat"/>
      </w:pPr>
    </w:p>
    <w:p w:rsidR="00DE201D" w:rsidRPr="00DE201D" w:rsidRDefault="00DE201D">
      <w:pPr>
        <w:pStyle w:val="ConsPlusNonformat"/>
      </w:pPr>
      <w:r w:rsidRPr="00DE201D">
        <w:t xml:space="preserve">                    Уважаемы</w:t>
      </w:r>
      <w:proofErr w:type="gramStart"/>
      <w:r w:rsidRPr="00DE201D">
        <w:t>й(</w:t>
      </w:r>
      <w:proofErr w:type="spellStart"/>
      <w:proofErr w:type="gramEnd"/>
      <w:r w:rsidRPr="00DE201D">
        <w:t>ая</w:t>
      </w:r>
      <w:proofErr w:type="spellEnd"/>
      <w:r w:rsidRPr="00DE201D">
        <w:t>) __________________!</w:t>
      </w:r>
    </w:p>
    <w:p w:rsidR="00DE201D" w:rsidRPr="00DE201D" w:rsidRDefault="00DE201D">
      <w:pPr>
        <w:pStyle w:val="ConsPlusNonformat"/>
      </w:pPr>
    </w:p>
    <w:p w:rsidR="00DE201D" w:rsidRPr="00DE201D" w:rsidRDefault="00DE201D">
      <w:pPr>
        <w:pStyle w:val="ConsPlusNonformat"/>
      </w:pPr>
      <w:r w:rsidRPr="00DE201D">
        <w:t xml:space="preserve">    Комитетом   образования,   культуры,  спорта  и  работы   с  молодежью</w:t>
      </w:r>
    </w:p>
    <w:p w:rsidR="00DE201D" w:rsidRPr="00DE201D" w:rsidRDefault="00DE201D">
      <w:pPr>
        <w:pStyle w:val="ConsPlusNonformat"/>
      </w:pPr>
      <w:r w:rsidRPr="00DE201D">
        <w:t xml:space="preserve">Администрации города Костромы рассмотрено Ваше заявление </w:t>
      </w:r>
      <w:proofErr w:type="gramStart"/>
      <w:r w:rsidRPr="00DE201D">
        <w:t>от</w:t>
      </w:r>
      <w:proofErr w:type="gramEnd"/>
      <w:r w:rsidRPr="00DE201D">
        <w:t xml:space="preserve"> "___" ________</w:t>
      </w:r>
    </w:p>
    <w:p w:rsidR="00DE201D" w:rsidRPr="00DE201D" w:rsidRDefault="00DE201D">
      <w:pPr>
        <w:pStyle w:val="ConsPlusNonformat"/>
      </w:pPr>
      <w:r w:rsidRPr="00DE201D">
        <w:t>20__ года N ______ о постановке ребенка на учет детей, подлежащих обучению</w:t>
      </w:r>
    </w:p>
    <w:p w:rsidR="00DE201D" w:rsidRPr="00DE201D" w:rsidRDefault="00DE201D">
      <w:pPr>
        <w:pStyle w:val="ConsPlusNonformat"/>
      </w:pPr>
      <w:r w:rsidRPr="00DE201D">
        <w:t>по образовательным  программам  дошкольного  образования  в  муниципальных</w:t>
      </w:r>
    </w:p>
    <w:p w:rsidR="00DE201D" w:rsidRPr="00DE201D" w:rsidRDefault="00DE201D">
      <w:pPr>
        <w:pStyle w:val="ConsPlusNonformat"/>
      </w:pPr>
      <w:r w:rsidRPr="00DE201D">
        <w:t xml:space="preserve">образовательных </w:t>
      </w:r>
      <w:proofErr w:type="gramStart"/>
      <w:r w:rsidRPr="00DE201D">
        <w:t>организациях</w:t>
      </w:r>
      <w:proofErr w:type="gramEnd"/>
      <w:r w:rsidRPr="00DE201D">
        <w:t xml:space="preserve"> города Костромы.</w:t>
      </w:r>
    </w:p>
    <w:p w:rsidR="00DE201D" w:rsidRPr="00DE201D" w:rsidRDefault="00DE201D">
      <w:pPr>
        <w:pStyle w:val="ConsPlusNonformat"/>
      </w:pPr>
      <w:r w:rsidRPr="00DE201D">
        <w:t xml:space="preserve">    Уведомляем   Вас,   что   по   результатам   рассмотрения  заявления и</w:t>
      </w:r>
    </w:p>
    <w:p w:rsidR="00DE201D" w:rsidRPr="00DE201D" w:rsidRDefault="00DE201D">
      <w:pPr>
        <w:pStyle w:val="ConsPlusNonformat"/>
      </w:pPr>
      <w:r w:rsidRPr="00DE201D">
        <w:t>представленных документов на  основании  пункта ________ Административного</w:t>
      </w:r>
    </w:p>
    <w:p w:rsidR="00DE201D" w:rsidRPr="00DE201D" w:rsidRDefault="00DE201D">
      <w:pPr>
        <w:pStyle w:val="ConsPlusNonformat"/>
      </w:pPr>
      <w:r w:rsidRPr="00DE201D">
        <w:t>регламента  предоставления  Администрацией  города  Костромы муниципальной</w:t>
      </w:r>
    </w:p>
    <w:p w:rsidR="00DE201D" w:rsidRPr="00DE201D" w:rsidRDefault="00DE201D">
      <w:pPr>
        <w:pStyle w:val="ConsPlusNonformat"/>
      </w:pPr>
      <w:r w:rsidRPr="00DE201D">
        <w:t>услуги по приему заявлений и постановке на учет детей, подлежащих обучению</w:t>
      </w:r>
    </w:p>
    <w:p w:rsidR="00DE201D" w:rsidRPr="00DE201D" w:rsidRDefault="00DE201D">
      <w:pPr>
        <w:pStyle w:val="ConsPlusNonformat"/>
      </w:pPr>
      <w:r w:rsidRPr="00DE201D">
        <w:t>по  образовательным  программам  дошкольного  образования  в муниципальных</w:t>
      </w:r>
    </w:p>
    <w:p w:rsidR="00DE201D" w:rsidRPr="00DE201D" w:rsidRDefault="00DE201D">
      <w:pPr>
        <w:pStyle w:val="ConsPlusNonformat"/>
      </w:pPr>
      <w:r w:rsidRPr="00DE201D">
        <w:t xml:space="preserve">образовательных  организациях  города  Костромы  услуги принято решение </w:t>
      </w:r>
      <w:proofErr w:type="gramStart"/>
      <w:r w:rsidRPr="00DE201D">
        <w:t>об</w:t>
      </w:r>
      <w:proofErr w:type="gramEnd"/>
    </w:p>
    <w:p w:rsidR="00DE201D" w:rsidRPr="00DE201D" w:rsidRDefault="00DE201D">
      <w:pPr>
        <w:pStyle w:val="ConsPlusNonformat"/>
      </w:pPr>
      <w:proofErr w:type="gramStart"/>
      <w:r w:rsidRPr="00DE201D">
        <w:t>отказе</w:t>
      </w:r>
      <w:proofErr w:type="gramEnd"/>
      <w:r w:rsidRPr="00DE201D">
        <w:t xml:space="preserve"> в предоставлении муниципальной услуги в связи с ___________________</w:t>
      </w:r>
    </w:p>
    <w:p w:rsidR="00DE201D" w:rsidRPr="00DE201D" w:rsidRDefault="00DE201D">
      <w:pPr>
        <w:pStyle w:val="ConsPlusNonformat"/>
      </w:pPr>
      <w:r w:rsidRPr="00DE201D">
        <w:t>_________________________________________________________________________.</w:t>
      </w:r>
    </w:p>
    <w:p w:rsidR="00DE201D" w:rsidRPr="00DE201D" w:rsidRDefault="00DE201D">
      <w:pPr>
        <w:pStyle w:val="ConsPlusNonformat"/>
      </w:pPr>
      <w:r w:rsidRPr="00DE201D">
        <w:t xml:space="preserve">      (основание для отказа в предоставлении муниципальной услуги)</w:t>
      </w:r>
    </w:p>
    <w:p w:rsidR="00DE201D" w:rsidRPr="00DE201D" w:rsidRDefault="00DE201D">
      <w:pPr>
        <w:pStyle w:val="ConsPlusNonformat"/>
      </w:pPr>
    </w:p>
    <w:p w:rsidR="00DE201D" w:rsidRPr="00DE201D" w:rsidRDefault="00DE201D">
      <w:pPr>
        <w:pStyle w:val="ConsPlusNonformat"/>
      </w:pPr>
      <w:r w:rsidRPr="00DE201D">
        <w:t>______________________  _______________________  _________________________</w:t>
      </w:r>
    </w:p>
    <w:p w:rsidR="00DE201D" w:rsidRPr="00DE201D" w:rsidRDefault="00DE201D">
      <w:pPr>
        <w:pStyle w:val="ConsPlusNonformat"/>
      </w:pPr>
      <w:r w:rsidRPr="00DE201D">
        <w:t xml:space="preserve">     (должность)              (подпись)                 (Ф.И.О.)</w:t>
      </w:r>
    </w:p>
    <w:p w:rsidR="00DE201D" w:rsidRPr="00DE201D" w:rsidRDefault="00DE201D">
      <w:pPr>
        <w:widowControl w:val="0"/>
        <w:autoSpaceDE w:val="0"/>
        <w:autoSpaceDN w:val="0"/>
        <w:adjustRightInd w:val="0"/>
        <w:jc w:val="right"/>
      </w:pPr>
    </w:p>
    <w:p w:rsidR="00DE201D" w:rsidRPr="00DE201D" w:rsidRDefault="00DE201D">
      <w:pPr>
        <w:widowControl w:val="0"/>
        <w:autoSpaceDE w:val="0"/>
        <w:autoSpaceDN w:val="0"/>
        <w:adjustRightInd w:val="0"/>
        <w:jc w:val="right"/>
      </w:pPr>
    </w:p>
    <w:p w:rsidR="00DE201D" w:rsidRPr="00DE201D" w:rsidRDefault="00DE201D">
      <w:pPr>
        <w:widowControl w:val="0"/>
        <w:pBdr>
          <w:top w:val="single" w:sz="6" w:space="0" w:color="auto"/>
        </w:pBdr>
        <w:autoSpaceDE w:val="0"/>
        <w:autoSpaceDN w:val="0"/>
        <w:adjustRightInd w:val="0"/>
        <w:spacing w:before="100" w:after="100"/>
        <w:rPr>
          <w:sz w:val="2"/>
          <w:szCs w:val="2"/>
        </w:rPr>
      </w:pPr>
    </w:p>
    <w:p w:rsidR="001D043A" w:rsidRPr="00DE201D" w:rsidRDefault="001D043A">
      <w:bookmarkStart w:id="51" w:name="_GoBack"/>
      <w:bookmarkEnd w:id="51"/>
    </w:p>
    <w:sectPr w:rsidR="001D043A" w:rsidRPr="00DE201D" w:rsidSect="007C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1D"/>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01D"/>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348B"/>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201D"/>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201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3C5A4AA745238CEF9528B1EC619D3BB31A84BD50CFAE294C3D0C63257C457ECF5AF9205BEDE1FD2B84CAqFiCM" TargetMode="External"/><Relationship Id="rId18" Type="http://schemas.openxmlformats.org/officeDocument/2006/relationships/hyperlink" Target="consultantplus://offline/ref=3F3C5A4AA745238CEF9528B1EC619D3BB31A84BD50CFAE294C3D0C63257C457ECF5AF9205BEDE1FD2B84CBqFiBM" TargetMode="External"/><Relationship Id="rId26" Type="http://schemas.openxmlformats.org/officeDocument/2006/relationships/hyperlink" Target="consultantplus://offline/ref=3F3C5A4AA745238CEF9536BCFA0DC130B719D8B75ECEA2781062573E72754F298815A06118qEi9M" TargetMode="External"/><Relationship Id="rId39" Type="http://schemas.openxmlformats.org/officeDocument/2006/relationships/hyperlink" Target="consultantplus://offline/ref=3F3C5A4AA745238CEF9536BCFA0DC130B716D9B35ECDA2781062573E72754F298815A0q6i7M" TargetMode="External"/><Relationship Id="rId3" Type="http://schemas.openxmlformats.org/officeDocument/2006/relationships/settings" Target="settings.xml"/><Relationship Id="rId21" Type="http://schemas.openxmlformats.org/officeDocument/2006/relationships/hyperlink" Target="consultantplus://offline/ref=3F3C5A4AA745238CEF9536BCFA0DC130B419DDB55D9AF57A413759q3iBM" TargetMode="External"/><Relationship Id="rId34" Type="http://schemas.openxmlformats.org/officeDocument/2006/relationships/hyperlink" Target="consultantplus://offline/ref=3F3C5A4AA745238CEF9536BCFA0DC130B719D8B754CDA2781062573E72754F298815A060q1i8M" TargetMode="External"/><Relationship Id="rId42" Type="http://schemas.openxmlformats.org/officeDocument/2006/relationships/hyperlink" Target="consultantplus://offline/ref=3F3C5A4AA745238CEF9536BCFA0DC130B019DCB352C7FF72183B5B3C757A103E8F5CAC631FE0E3qFi5M" TargetMode="External"/><Relationship Id="rId47" Type="http://schemas.openxmlformats.org/officeDocument/2006/relationships/hyperlink" Target="consultantplus://offline/ref=3F3C5A4AA745238CEF9528B1EC619D3BB31A84BD50CAA12B4C3D0C63257C457ECF5AF9205BEDE1FD2B84CAqFiDM" TargetMode="External"/><Relationship Id="rId50" Type="http://schemas.openxmlformats.org/officeDocument/2006/relationships/hyperlink" Target="consultantplus://offline/ref=3F3C5A4AA745238CEF9528B1EC619D3BB31A84BD50CAA926483D0C63257C457ECF5AF9205BEDE1FD2B82CAqFi3M" TargetMode="External"/><Relationship Id="rId7" Type="http://schemas.openxmlformats.org/officeDocument/2006/relationships/hyperlink" Target="consultantplus://offline/ref=3F3C5A4AA745238CEF9528B1EC619D3BB31A84BD50CAA12B4C3D0C63257C457ECF5AF9205BEDE1FD2B84CAqFiEM" TargetMode="External"/><Relationship Id="rId12" Type="http://schemas.openxmlformats.org/officeDocument/2006/relationships/hyperlink" Target="consultantplus://offline/ref=3F3C5A4AA745238CEF9528B1EC619D3BB31A84BD50CAAD2F4B3D0C63257C457ECF5AF9205BEDE1FD2884CAqFiAM" TargetMode="External"/><Relationship Id="rId17" Type="http://schemas.openxmlformats.org/officeDocument/2006/relationships/hyperlink" Target="consultantplus://offline/ref=3F3C5A4AA745238CEF9528B1EC619D3BB31A84BD53C9AA2E4D3D0C63257C457ECF5AF9205BEDE1FD2B84CAqFiEM" TargetMode="External"/><Relationship Id="rId25" Type="http://schemas.openxmlformats.org/officeDocument/2006/relationships/hyperlink" Target="consultantplus://offline/ref=3F3C5A4AA745238CEF9536BCFA0DC130B716DDB652CDA2781062573E72754F298815A0621EqEi5M" TargetMode="External"/><Relationship Id="rId33" Type="http://schemas.openxmlformats.org/officeDocument/2006/relationships/hyperlink" Target="consultantplus://offline/ref=3F3C5A4AA745238CEF9536BCFA0DC130B716D8B651CEA2781062573E72754F298815A066q1i9M" TargetMode="External"/><Relationship Id="rId38" Type="http://schemas.openxmlformats.org/officeDocument/2006/relationships/hyperlink" Target="consultantplus://offline/ref=3F3C5A4AA745238CEF9536BCFA0DC130B717DFB05FC5A2781062573E72754F298815A0621FE0E3FBq2iDM" TargetMode="External"/><Relationship Id="rId46" Type="http://schemas.openxmlformats.org/officeDocument/2006/relationships/hyperlink" Target="consultantplus://offline/ref=3F3C5A4AA745238CEF9528B1EC619D3BB31A84BD50CFA82D4A3D0C63257C457ECF5AF9205BEDE1FD2A80C3qFi3M" TargetMode="External"/><Relationship Id="rId2" Type="http://schemas.microsoft.com/office/2007/relationships/stylesWithEffects" Target="stylesWithEffects.xml"/><Relationship Id="rId16" Type="http://schemas.openxmlformats.org/officeDocument/2006/relationships/hyperlink" Target="consultantplus://offline/ref=3F3C5A4AA745238CEF9528B1EC619D3BB31A84BD55C8AA2B4C3D0C63257C457EqCiFM" TargetMode="External"/><Relationship Id="rId20" Type="http://schemas.openxmlformats.org/officeDocument/2006/relationships/hyperlink" Target="consultantplus://offline/ref=3F3C5A4AA745238CEF9528B1EC619D3BB31A84BD50CAA12B4C3D0C63257C457ECF5AF9205BEDE1FD2B84CAqFiEM" TargetMode="External"/><Relationship Id="rId29" Type="http://schemas.openxmlformats.org/officeDocument/2006/relationships/hyperlink" Target="consultantplus://offline/ref=3F3C5A4AA745238CEF9536BCFA0DC130B719D8B756CBA2781062573E72754F298815A06716qEi0M" TargetMode="External"/><Relationship Id="rId41" Type="http://schemas.openxmlformats.org/officeDocument/2006/relationships/hyperlink" Target="consultantplus://offline/ref=3F3C5A4AA745238CEF9536BCFA0DC130B711DDB850CBA2781062573E72754F298815A0621FE0E0FCq2iE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3C5A4AA745238CEF9528B1EC619D3BB31A84BD50CFAE294C3D0C63257C457ECF5AF9205BEDE1FD2B84CAqFiEM" TargetMode="External"/><Relationship Id="rId11" Type="http://schemas.openxmlformats.org/officeDocument/2006/relationships/hyperlink" Target="consultantplus://offline/ref=3F3C5A4AA745238CEF9528B1EC619D3BB31A84BD50CAAD2F4B3D0C63257C457ECF5AF9205BEDE1FD298DCDqFiBM" TargetMode="External"/><Relationship Id="rId24" Type="http://schemas.openxmlformats.org/officeDocument/2006/relationships/hyperlink" Target="consultantplus://offline/ref=3F3C5A4AA745238CEF9536BCFA0DC130B719DBB95EC5A2781062573E72754F298815A0621FE0E0FBq2iEM" TargetMode="External"/><Relationship Id="rId32" Type="http://schemas.openxmlformats.org/officeDocument/2006/relationships/hyperlink" Target="consultantplus://offline/ref=3F3C5A4AA745238CEF9536BCFA0DC130B716DEB153C4A2781062573E72754F298815A0621FE0E0F9q2iDM" TargetMode="External"/><Relationship Id="rId37" Type="http://schemas.openxmlformats.org/officeDocument/2006/relationships/hyperlink" Target="consultantplus://offline/ref=3F3C5A4AA745238CEF9536BCFA0DC130B210DBB457C7FF72183B5B3C757A103E8F5CAC631FE0E1qFiCM" TargetMode="External"/><Relationship Id="rId40" Type="http://schemas.openxmlformats.org/officeDocument/2006/relationships/hyperlink" Target="consultantplus://offline/ref=3F3C5A4AA745238CEF9536BCFA0DC130B716D9B555CCA2781062573E72754F298815A060q1iDM" TargetMode="External"/><Relationship Id="rId45" Type="http://schemas.openxmlformats.org/officeDocument/2006/relationships/hyperlink" Target="consultantplus://offline/ref=3F3C5A4AA745238CEF9528B1EC619D3BB31A84BD50CAAD2F4B3D0C63257C457ECF5AF9205BEDE1FD2884CCqFi3M" TargetMode="External"/><Relationship Id="rId53" Type="http://schemas.openxmlformats.org/officeDocument/2006/relationships/fontTable" Target="fontTable.xml"/><Relationship Id="rId5" Type="http://schemas.openxmlformats.org/officeDocument/2006/relationships/hyperlink" Target="consultantplus://offline/ref=3F3C5A4AA745238CEF9528B1EC619D3BB31A84BD53C5A02A4D3D0C63257C457ECF5AF9205BEDE1FD2B84CAqFiEM" TargetMode="External"/><Relationship Id="rId15" Type="http://schemas.openxmlformats.org/officeDocument/2006/relationships/hyperlink" Target="consultantplus://offline/ref=3F3C5A4AA745238CEF9528B1EC619D3BB31A84BD50CFAE294C3D0C63257C457ECF5AF9205BEDE1FD2B84CAqFi2M" TargetMode="External"/><Relationship Id="rId23" Type="http://schemas.openxmlformats.org/officeDocument/2006/relationships/hyperlink" Target="consultantplus://offline/ref=3F3C5A4AA745238CEF9536BCFA0DC130B719D8B952CFA2781062573E72754F298815A0621FE0E1FBq2iFM" TargetMode="External"/><Relationship Id="rId28" Type="http://schemas.openxmlformats.org/officeDocument/2006/relationships/hyperlink" Target="consultantplus://offline/ref=3F3C5A4AA745238CEF9536BCFA0DC130B719DBB95EC8A2781062573E72754F298815A06219qEi7M" TargetMode="External"/><Relationship Id="rId36" Type="http://schemas.openxmlformats.org/officeDocument/2006/relationships/hyperlink" Target="consultantplus://offline/ref=3F3C5A4AA745238CEF9536BCFA0DC130B717DFB050C4A2781062573E72754F298815A0621FE0E0F9q2iDM" TargetMode="External"/><Relationship Id="rId49" Type="http://schemas.openxmlformats.org/officeDocument/2006/relationships/hyperlink" Target="consultantplus://offline/ref=3F3C5A4AA745238CEF9536BCFA0DC130B716D9B450CBA2781062573E72q7i5M" TargetMode="External"/><Relationship Id="rId10" Type="http://schemas.openxmlformats.org/officeDocument/2006/relationships/hyperlink" Target="consultantplus://offline/ref=3F3C5A4AA745238CEF9528B1EC619D3BB31A84BD50CAAD2F4B3D0C63257C457ECF5AF9205BEDE1FD2985C3qFiDM" TargetMode="External"/><Relationship Id="rId19" Type="http://schemas.openxmlformats.org/officeDocument/2006/relationships/hyperlink" Target="consultantplus://offline/ref=3F3C5A4AA745238CEF9528B1EC619D3BB31A84BD50CFAE294C3D0C63257C457ECF5AF9205BEDE1FD2B84CBqFiAM" TargetMode="External"/><Relationship Id="rId31" Type="http://schemas.openxmlformats.org/officeDocument/2006/relationships/hyperlink" Target="consultantplus://offline/ref=3F3C5A4AA745238CEF9536BCFA0DC130B716D9B654CEA2781062573E72754F298815A0q6i1M" TargetMode="External"/><Relationship Id="rId44" Type="http://schemas.openxmlformats.org/officeDocument/2006/relationships/hyperlink" Target="consultantplus://offline/ref=3F3C5A4AA745238CEF9528B1EC619D3BB31A84BD50CBA92C483D0C63257C457ECF5AF9205BEDE1FD2B84CBqFiEM" TargetMode="External"/><Relationship Id="rId52" Type="http://schemas.openxmlformats.org/officeDocument/2006/relationships/hyperlink" Target="consultantplus://offline/ref=3F3C5A4AA745238CEF9536BCFA0DC130B716DBB253C8A2781062573E72q7i5M" TargetMode="External"/><Relationship Id="rId4" Type="http://schemas.openxmlformats.org/officeDocument/2006/relationships/webSettings" Target="webSettings.xml"/><Relationship Id="rId9" Type="http://schemas.openxmlformats.org/officeDocument/2006/relationships/hyperlink" Target="consultantplus://offline/ref=3F3C5A4AA745238CEF9528B1EC619D3BB31A84BD50CAAB274F3D0C63257C457ECF5AF9205BEDE1FD2B85CFqFiBM" TargetMode="External"/><Relationship Id="rId14" Type="http://schemas.openxmlformats.org/officeDocument/2006/relationships/hyperlink" Target="consultantplus://offline/ref=3F3C5A4AA745238CEF9528B1EC619D3BB31A84BD50CFAE294C3D0C63257C457ECF5AF9205BEDE1FD2B84CAqFi3M" TargetMode="External"/><Relationship Id="rId22" Type="http://schemas.openxmlformats.org/officeDocument/2006/relationships/hyperlink" Target="consultantplus://offline/ref=3F3C5A4AA745238CEF9536BCFA0DC130B719D8B150CFA2781062573E72754F298815A06017qEi5M" TargetMode="External"/><Relationship Id="rId27" Type="http://schemas.openxmlformats.org/officeDocument/2006/relationships/hyperlink" Target="consultantplus://offline/ref=3F3C5A4AA745238CEF9536BCFA0DC130B719DBB95ECCA2781062573E72q7i5M" TargetMode="External"/><Relationship Id="rId30" Type="http://schemas.openxmlformats.org/officeDocument/2006/relationships/hyperlink" Target="consultantplus://offline/ref=3F3C5A4AA745238CEF9536BCFA0DC130B716DBB253C8A2781062573E72754F298815A0621FE0E1FDq2iBM" TargetMode="External"/><Relationship Id="rId35" Type="http://schemas.openxmlformats.org/officeDocument/2006/relationships/hyperlink" Target="consultantplus://offline/ref=3F3C5A4AA745238CEF9536BCFA0DC130B716DAB55EC5A2781062573E72754F298815A0q6i0M" TargetMode="External"/><Relationship Id="rId43" Type="http://schemas.openxmlformats.org/officeDocument/2006/relationships/hyperlink" Target="consultantplus://offline/ref=3F3C5A4AA745238CEF9536BCFA0DC130B714D8B65FCBA2781062573E72754F298815A0621FE0E0FCq2iAM" TargetMode="External"/><Relationship Id="rId48" Type="http://schemas.openxmlformats.org/officeDocument/2006/relationships/hyperlink" Target="consultantplus://offline/ref=3F3C5A4AA745238CEF9528B1EC619D3BB31A84BD50CAA12B4C3D0C63257C457ECF5AF9205BEDE1FD2B84CAqFiCM" TargetMode="External"/><Relationship Id="rId8" Type="http://schemas.openxmlformats.org/officeDocument/2006/relationships/hyperlink" Target="consultantplus://offline/ref=3F3C5A4AA745238CEF9536BCFA0DC130B719D8B957CDA2781062573E72754F298815A0621FE0E0F4q2iFM" TargetMode="External"/><Relationship Id="rId51" Type="http://schemas.openxmlformats.org/officeDocument/2006/relationships/hyperlink" Target="consultantplus://offline/ref=3F3C5A4AA745238CEF9536BCFA0DC130B719D8B65FCAA2781062573E72754F298815A0621FE1E1F5q2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10118</Words>
  <Characters>57675</Characters>
  <Application>Microsoft Office Word</Application>
  <DocSecurity>0</DocSecurity>
  <Lines>480</Lines>
  <Paragraphs>135</Paragraphs>
  <ScaleCrop>false</ScaleCrop>
  <Company>ADM</Company>
  <LinksUpToDate>false</LinksUpToDate>
  <CharactersWithSpaces>67658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Моряков Евгений Валентинович</cp:lastModifiedBy>
  <cp:revision>3</cp:revision>
  <dcterms:created xsi:type="dcterms:W3CDTF">2015-08-06T12:34:00Z</dcterms:created>
  <dcterms:modified xsi:type="dcterms:W3CDTF">2015-08-07T07:34:00Z</dcterms:modified>
</cp:coreProperties>
</file>