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59" w:rsidRDefault="006F11F6">
      <w:pPr>
        <w:jc w:val="center"/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ПРЕДЛОЖЕНИЕ О ЦЕНЕ МУНИЦИПАЛЬНОГО ИМУЩЕСТВА</w:t>
      </w:r>
    </w:p>
    <w:p w:rsidR="00572C59" w:rsidRDefault="00572C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72C59" w:rsidRDefault="006F11F6">
      <w:pPr>
        <w:pStyle w:val="ConsPlusNormal"/>
        <w:widowControl/>
        <w:ind w:left="4515" w:firstLine="0"/>
        <w:jc w:val="both"/>
      </w:pPr>
      <w:r>
        <w:rPr>
          <w:rFonts w:ascii="Times New Roman" w:hAnsi="Times New Roman" w:cs="Times New Roman"/>
          <w:sz w:val="26"/>
          <w:szCs w:val="26"/>
        </w:rPr>
        <w:t>В Управление имущественных и земельных отношений Администрации города Костромы (продавцу)</w:t>
      </w:r>
    </w:p>
    <w:p w:rsidR="00572C59" w:rsidRDefault="00572C59">
      <w:pPr>
        <w:pStyle w:val="ConsPlusNormal"/>
        <w:widowControl/>
        <w:ind w:left="4515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04" w:type="dxa"/>
        <w:tblInd w:w="-611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96"/>
        <w:gridCol w:w="380"/>
        <w:gridCol w:w="804"/>
        <w:gridCol w:w="467"/>
        <w:gridCol w:w="1299"/>
        <w:gridCol w:w="234"/>
        <w:gridCol w:w="570"/>
        <w:gridCol w:w="328"/>
        <w:gridCol w:w="338"/>
        <w:gridCol w:w="336"/>
        <w:gridCol w:w="725"/>
        <w:gridCol w:w="336"/>
        <w:gridCol w:w="27"/>
        <w:gridCol w:w="1289"/>
        <w:gridCol w:w="233"/>
        <w:gridCol w:w="280"/>
        <w:gridCol w:w="599"/>
        <w:gridCol w:w="641"/>
        <w:gridCol w:w="22"/>
      </w:tblGrid>
      <w:tr w:rsidR="00572C59" w:rsidTr="00F86284">
        <w:trPr>
          <w:gridAfter w:val="1"/>
          <w:wAfter w:w="22" w:type="dxa"/>
        </w:trPr>
        <w:tc>
          <w:tcPr>
            <w:tcW w:w="4650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(наименование) заявителя:</w:t>
            </w:r>
          </w:p>
        </w:tc>
        <w:tc>
          <w:tcPr>
            <w:tcW w:w="513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rPr>
          <w:gridAfter w:val="1"/>
          <w:wAfter w:w="22" w:type="dxa"/>
        </w:trPr>
        <w:tc>
          <w:tcPr>
            <w:tcW w:w="978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rPr>
          <w:gridAfter w:val="1"/>
          <w:wAfter w:w="22" w:type="dxa"/>
        </w:trPr>
        <w:tc>
          <w:tcPr>
            <w:tcW w:w="978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c>
          <w:tcPr>
            <w:tcW w:w="4978" w:type="dxa"/>
            <w:gridSpan w:val="8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заявителем, физическим лицом)</w:t>
            </w:r>
          </w:p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c>
          <w:tcPr>
            <w:tcW w:w="4080" w:type="dxa"/>
            <w:gridSpan w:val="6"/>
            <w:tcBorders>
              <w:left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72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c>
          <w:tcPr>
            <w:tcW w:w="980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c>
          <w:tcPr>
            <w:tcW w:w="8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36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6F11F6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72C59" w:rsidTr="00F86284"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8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C59" w:rsidRDefault="00572C59">
      <w:pPr>
        <w:rPr>
          <w:sz w:val="24"/>
          <w:szCs w:val="24"/>
        </w:rPr>
      </w:pPr>
    </w:p>
    <w:tbl>
      <w:tblPr>
        <w:tblW w:w="9847" w:type="dxa"/>
        <w:tblInd w:w="-611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07"/>
        <w:gridCol w:w="233"/>
        <w:gridCol w:w="650"/>
        <w:gridCol w:w="458"/>
        <w:gridCol w:w="687"/>
        <w:gridCol w:w="105"/>
        <w:gridCol w:w="264"/>
        <w:gridCol w:w="704"/>
        <w:gridCol w:w="278"/>
        <w:gridCol w:w="852"/>
        <w:gridCol w:w="304"/>
        <w:gridCol w:w="336"/>
        <w:gridCol w:w="80"/>
        <w:gridCol w:w="512"/>
        <w:gridCol w:w="336"/>
        <w:gridCol w:w="21"/>
        <w:gridCol w:w="26"/>
        <w:gridCol w:w="1393"/>
        <w:gridCol w:w="78"/>
        <w:gridCol w:w="151"/>
        <w:gridCol w:w="813"/>
        <w:gridCol w:w="659"/>
      </w:tblGrid>
      <w:tr w:rsidR="00572C59" w:rsidTr="006F11F6">
        <w:tc>
          <w:tcPr>
            <w:tcW w:w="5138" w:type="dxa"/>
            <w:gridSpan w:val="10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заявителем, юридическим лицом)</w:t>
            </w:r>
          </w:p>
          <w:p w:rsidR="00572C59" w:rsidRDefault="00572C59" w:rsidP="006F11F6">
            <w:pPr>
              <w:pStyle w:val="ConsPlusNormal"/>
              <w:widowControl/>
              <w:ind w:firstLine="28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5" w:type="dxa"/>
            <w:gridSpan w:val="7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6F11F6">
        <w:tc>
          <w:tcPr>
            <w:tcW w:w="4286" w:type="dxa"/>
            <w:gridSpan w:val="9"/>
            <w:tcBorders>
              <w:left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государственной регистрации:</w:t>
            </w:r>
          </w:p>
        </w:tc>
        <w:tc>
          <w:tcPr>
            <w:tcW w:w="556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6F11F6">
        <w:tc>
          <w:tcPr>
            <w:tcW w:w="907" w:type="dxa"/>
            <w:tcBorders>
              <w:left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92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gridSpan w:val="2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6F11F6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72C59" w:rsidTr="006F11F6">
        <w:tc>
          <w:tcPr>
            <w:tcW w:w="3040" w:type="dxa"/>
            <w:gridSpan w:val="6"/>
            <w:tcBorders>
              <w:left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зарегистрировавший орган:</w:t>
            </w:r>
          </w:p>
        </w:tc>
        <w:tc>
          <w:tcPr>
            <w:tcW w:w="680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6F11F6"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79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50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1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C59" w:rsidRDefault="00572C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72C59" w:rsidRDefault="006F11F6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выражаю намерение приобрести:</w:t>
      </w:r>
    </w:p>
    <w:p w:rsidR="00572C59" w:rsidRPr="00F86284" w:rsidRDefault="006F11F6" w:rsidP="00434E54">
      <w:pPr>
        <w:tabs>
          <w:tab w:val="left" w:pos="-284"/>
        </w:tabs>
        <w:suppressAutoHyphens w:val="0"/>
        <w:jc w:val="both"/>
        <w:rPr>
          <w:sz w:val="22"/>
          <w:szCs w:val="22"/>
        </w:rPr>
      </w:pPr>
      <w:r w:rsidRPr="00F86284">
        <w:rPr>
          <w:rFonts w:ascii="Times New Roman" w:hAnsi="Times New Roman"/>
          <w:b/>
          <w:i/>
          <w:sz w:val="22"/>
          <w:szCs w:val="22"/>
          <w:lang w:eastAsia="ru-RU"/>
        </w:rPr>
        <w:t>сооружени</w:t>
      </w:r>
      <w:r w:rsidR="00091F30" w:rsidRPr="00F86284">
        <w:rPr>
          <w:rFonts w:ascii="Times New Roman" w:hAnsi="Times New Roman"/>
          <w:b/>
          <w:i/>
          <w:sz w:val="22"/>
          <w:szCs w:val="22"/>
          <w:lang w:eastAsia="ru-RU"/>
        </w:rPr>
        <w:t>е</w:t>
      </w:r>
      <w:r w:rsidRPr="00F86284">
        <w:rPr>
          <w:rFonts w:ascii="Times New Roman" w:hAnsi="Times New Roman"/>
          <w:b/>
          <w:i/>
          <w:sz w:val="22"/>
          <w:szCs w:val="22"/>
          <w:lang w:eastAsia="ru-RU"/>
        </w:rPr>
        <w:t xml:space="preserve"> с кадастровым номером 44:27:020313:248, назначение: иное сооружение (складское), площадью 141 квадратный метр по адресу: Российская Федерация, Костромская область, городской округ город Кострома, город Кострома, улица Линейная, дом 3а, строение 1; сооружени</w:t>
      </w:r>
      <w:r w:rsidR="00091F30" w:rsidRPr="00F86284">
        <w:rPr>
          <w:rFonts w:ascii="Times New Roman" w:hAnsi="Times New Roman"/>
          <w:b/>
          <w:i/>
          <w:sz w:val="22"/>
          <w:szCs w:val="22"/>
          <w:lang w:eastAsia="ru-RU"/>
        </w:rPr>
        <w:t>е</w:t>
      </w:r>
      <w:r w:rsidRPr="00F86284">
        <w:rPr>
          <w:rFonts w:ascii="Times New Roman" w:hAnsi="Times New Roman"/>
          <w:b/>
          <w:i/>
          <w:sz w:val="22"/>
          <w:szCs w:val="22"/>
          <w:lang w:eastAsia="ru-RU"/>
        </w:rPr>
        <w:t xml:space="preserve"> с кадастровым номером 44:27:020313:246, назначение: иное сооружение (складское), площадью 28 квадратных метров по адресу: Российская Федерация, Костромская область, городской округ город Кострома, город Кострома, улица Линейная, дом 3а, строение 2; сооружени</w:t>
      </w:r>
      <w:r w:rsidR="00091F30" w:rsidRPr="00F86284">
        <w:rPr>
          <w:rFonts w:ascii="Times New Roman" w:hAnsi="Times New Roman"/>
          <w:b/>
          <w:i/>
          <w:sz w:val="22"/>
          <w:szCs w:val="22"/>
          <w:lang w:eastAsia="ru-RU"/>
        </w:rPr>
        <w:t>е</w:t>
      </w:r>
      <w:r w:rsidRPr="00F86284">
        <w:rPr>
          <w:rFonts w:ascii="Times New Roman" w:hAnsi="Times New Roman"/>
          <w:b/>
          <w:i/>
          <w:sz w:val="22"/>
          <w:szCs w:val="22"/>
          <w:lang w:eastAsia="ru-RU"/>
        </w:rPr>
        <w:t xml:space="preserve"> с кадастровым номером 44:27:020313:247, назначение: иное сооружение (складское), площадью 55 квадратных метров по адресу: Российская Федерация, Костромская область, городской округ город Кострома, город Кострома, улица Линейная, дом 3а, строение 3; сооружени</w:t>
      </w:r>
      <w:r w:rsidR="00091F30" w:rsidRPr="00F86284">
        <w:rPr>
          <w:rFonts w:ascii="Times New Roman" w:hAnsi="Times New Roman"/>
          <w:b/>
          <w:i/>
          <w:sz w:val="22"/>
          <w:szCs w:val="22"/>
          <w:lang w:eastAsia="ru-RU"/>
        </w:rPr>
        <w:t>е</w:t>
      </w:r>
      <w:r w:rsidRPr="00F86284">
        <w:rPr>
          <w:rFonts w:ascii="Times New Roman" w:hAnsi="Times New Roman"/>
          <w:b/>
          <w:i/>
          <w:sz w:val="22"/>
          <w:szCs w:val="22"/>
          <w:lang w:eastAsia="ru-RU"/>
        </w:rPr>
        <w:t xml:space="preserve"> с кадастровым номером 44:27:020313:244, назначение: иное сооружение (складское), площадью 66 квадратных метров по адресу: Российская Федерация, Костромская область, городской округ город Кострома, город Кострома, улица Линейная, дом 3а, строение 4; сооружени</w:t>
      </w:r>
      <w:r w:rsidR="00091F30" w:rsidRPr="00F86284">
        <w:rPr>
          <w:rFonts w:ascii="Times New Roman" w:hAnsi="Times New Roman"/>
          <w:b/>
          <w:i/>
          <w:sz w:val="22"/>
          <w:szCs w:val="22"/>
          <w:lang w:eastAsia="ru-RU"/>
        </w:rPr>
        <w:t>е</w:t>
      </w:r>
      <w:r w:rsidRPr="00F86284">
        <w:rPr>
          <w:rFonts w:ascii="Times New Roman" w:hAnsi="Times New Roman"/>
          <w:b/>
          <w:i/>
          <w:sz w:val="22"/>
          <w:szCs w:val="22"/>
          <w:lang w:eastAsia="ru-RU"/>
        </w:rPr>
        <w:t xml:space="preserve"> с кадастровым номером 44:27:020313:245, назначение: иное сооружение (складское), площадью 60 квадратных метров по адресу: Российская Федерация, Костромская область, городской округ город Кострома, город Кострома, улица Линейная, дом 3а, строение 5 с земельным участком с кадастровым номером 44:27:020313:258 площадью 829 квадратных метров, категория земель: земли населённых пунктов, по адресу: Российская Федерация, Костромская область, городской округ город Кострома, город Кострома, улица Линейная, 3а</w:t>
      </w:r>
    </w:p>
    <w:tbl>
      <w:tblPr>
        <w:tblW w:w="10675" w:type="dxa"/>
        <w:tblInd w:w="-989" w:type="dxa"/>
        <w:tblBorders>
          <w:top w:val="single" w:sz="4" w:space="0" w:color="000001"/>
        </w:tblBorders>
        <w:tblLook w:val="04A0" w:firstRow="1" w:lastRow="0" w:firstColumn="1" w:lastColumn="0" w:noHBand="0" w:noVBand="1"/>
      </w:tblPr>
      <w:tblGrid>
        <w:gridCol w:w="10"/>
        <w:gridCol w:w="932"/>
        <w:gridCol w:w="210"/>
        <w:gridCol w:w="126"/>
        <w:gridCol w:w="1062"/>
        <w:gridCol w:w="352"/>
        <w:gridCol w:w="1834"/>
        <w:gridCol w:w="783"/>
        <w:gridCol w:w="222"/>
        <w:gridCol w:w="2009"/>
        <w:gridCol w:w="283"/>
        <w:gridCol w:w="891"/>
        <w:gridCol w:w="234"/>
        <w:gridCol w:w="1657"/>
        <w:gridCol w:w="70"/>
      </w:tblGrid>
      <w:tr w:rsidR="00572C59" w:rsidTr="00F86284">
        <w:trPr>
          <w:gridAfter w:val="1"/>
          <w:wAfter w:w="70" w:type="dxa"/>
        </w:trPr>
        <w:tc>
          <w:tcPr>
            <w:tcW w:w="10605" w:type="dxa"/>
            <w:gridSpan w:val="14"/>
            <w:tcBorders>
              <w:top w:val="single" w:sz="4" w:space="0" w:color="000001"/>
              <w:bottom w:val="nil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(описание и место нахождения муниципального имущества)</w:t>
            </w:r>
          </w:p>
        </w:tc>
      </w:tr>
      <w:tr w:rsidR="00572C59" w:rsidTr="00F86284">
        <w:trPr>
          <w:gridAfter w:val="1"/>
          <w:wAfter w:w="70" w:type="dxa"/>
        </w:trPr>
        <w:tc>
          <w:tcPr>
            <w:tcW w:w="115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72C59" w:rsidRDefault="006F11F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цене</w:t>
            </w:r>
          </w:p>
        </w:tc>
        <w:tc>
          <w:tcPr>
            <w:tcW w:w="7562" w:type="dxa"/>
            <w:gridSpan w:val="9"/>
            <w:tcBorders>
              <w:top w:val="nil"/>
              <w:bottom w:val="single" w:sz="4" w:space="0" w:color="000001"/>
            </w:tcBorders>
            <w:shd w:val="clear" w:color="auto" w:fill="auto"/>
          </w:tcPr>
          <w:p w:rsidR="00572C59" w:rsidRDefault="0057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</w:tcBorders>
            <w:shd w:val="clear" w:color="auto" w:fill="auto"/>
          </w:tcPr>
          <w:p w:rsidR="00572C59" w:rsidRDefault="0057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</w:tcBorders>
            <w:shd w:val="clear" w:color="auto" w:fill="auto"/>
          </w:tcPr>
          <w:p w:rsidR="00572C59" w:rsidRDefault="0057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rPr>
          <w:gridAfter w:val="1"/>
          <w:wAfter w:w="70" w:type="dxa"/>
        </w:trPr>
        <w:tc>
          <w:tcPr>
            <w:tcW w:w="1152" w:type="dxa"/>
            <w:gridSpan w:val="3"/>
            <w:tcBorders>
              <w:top w:val="nil"/>
              <w:bottom w:val="single" w:sz="4" w:space="0" w:color="000001"/>
            </w:tcBorders>
            <w:shd w:val="clear" w:color="auto" w:fill="auto"/>
          </w:tcPr>
          <w:p w:rsidR="00572C59" w:rsidRDefault="0057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9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72C59" w:rsidRDefault="0057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72C59" w:rsidRDefault="0057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1"/>
            </w:tcBorders>
            <w:shd w:val="clear" w:color="auto" w:fill="auto"/>
          </w:tcPr>
          <w:p w:rsidR="00572C59" w:rsidRDefault="006F11F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72C59" w:rsidTr="00F86284">
        <w:trPr>
          <w:gridAfter w:val="1"/>
          <w:wAfter w:w="70" w:type="dxa"/>
        </w:trPr>
        <w:tc>
          <w:tcPr>
            <w:tcW w:w="1152" w:type="dxa"/>
            <w:gridSpan w:val="3"/>
            <w:tcBorders>
              <w:top w:val="single" w:sz="4" w:space="0" w:color="000001"/>
            </w:tcBorders>
            <w:shd w:val="clear" w:color="auto" w:fill="auto"/>
          </w:tcPr>
          <w:p w:rsidR="00572C59" w:rsidRDefault="0057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9"/>
            <w:tcBorders>
              <w:top w:val="single" w:sz="4" w:space="0" w:color="000001"/>
            </w:tcBorders>
            <w:shd w:val="clear" w:color="auto" w:fill="auto"/>
          </w:tcPr>
          <w:p w:rsidR="00572C59" w:rsidRDefault="006F11F6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(цена числом и прописью)</w:t>
            </w:r>
          </w:p>
        </w:tc>
        <w:tc>
          <w:tcPr>
            <w:tcW w:w="234" w:type="dxa"/>
            <w:tcBorders>
              <w:top w:val="single" w:sz="4" w:space="0" w:color="000001"/>
            </w:tcBorders>
            <w:shd w:val="clear" w:color="auto" w:fill="auto"/>
          </w:tcPr>
          <w:p w:rsidR="00572C59" w:rsidRDefault="0057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572C59" w:rsidRDefault="0057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blPrEx>
          <w:tblBorders>
            <w:left w:val="single" w:sz="4" w:space="0" w:color="000001"/>
          </w:tblBorders>
          <w:tblCellMar>
            <w:left w:w="98" w:type="dxa"/>
          </w:tblCellMar>
        </w:tblPrEx>
        <w:trPr>
          <w:gridBefore w:val="1"/>
          <w:wBefore w:w="10" w:type="dxa"/>
        </w:trPr>
        <w:tc>
          <w:tcPr>
            <w:tcW w:w="5299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blPrEx>
          <w:tblBorders>
            <w:left w:val="single" w:sz="4" w:space="0" w:color="000001"/>
          </w:tblBorders>
          <w:tblCellMar>
            <w:left w:w="98" w:type="dxa"/>
          </w:tblCellMar>
        </w:tblPrEx>
        <w:trPr>
          <w:gridBefore w:val="1"/>
          <w:wBefore w:w="10" w:type="dxa"/>
        </w:trPr>
        <w:tc>
          <w:tcPr>
            <w:tcW w:w="451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2C59" w:rsidRDefault="00572C5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blPrEx>
          <w:tblBorders>
            <w:left w:val="single" w:sz="4" w:space="0" w:color="000001"/>
          </w:tblBorders>
          <w:tblCellMar>
            <w:left w:w="98" w:type="dxa"/>
          </w:tblCellMar>
        </w:tblPrEx>
        <w:trPr>
          <w:gridBefore w:val="1"/>
          <w:wBefore w:w="10" w:type="dxa"/>
        </w:trPr>
        <w:tc>
          <w:tcPr>
            <w:tcW w:w="451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2C59" w:rsidRDefault="00572C5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blPrEx>
          <w:tblBorders>
            <w:left w:val="single" w:sz="4" w:space="0" w:color="000001"/>
          </w:tblBorders>
          <w:tblCellMar>
            <w:left w:w="98" w:type="dxa"/>
          </w:tblCellMar>
        </w:tblPrEx>
        <w:trPr>
          <w:gridBefore w:val="1"/>
          <w:wBefore w:w="10" w:type="dxa"/>
        </w:trPr>
        <w:tc>
          <w:tcPr>
            <w:tcW w:w="451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2C59" w:rsidRDefault="00572C5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blPrEx>
          <w:tblBorders>
            <w:left w:val="single" w:sz="4" w:space="0" w:color="000001"/>
          </w:tblBorders>
          <w:tblCellMar>
            <w:left w:w="98" w:type="dxa"/>
          </w:tblCellMar>
        </w:tblPrEx>
        <w:trPr>
          <w:gridBefore w:val="1"/>
          <w:wBefore w:w="10" w:type="dxa"/>
        </w:trPr>
        <w:tc>
          <w:tcPr>
            <w:tcW w:w="4516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6F11F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572C59" w:rsidTr="00F86284">
        <w:tblPrEx>
          <w:tblBorders>
            <w:left w:val="single" w:sz="4" w:space="0" w:color="000001"/>
          </w:tblBorders>
          <w:tblCellMar>
            <w:left w:w="98" w:type="dxa"/>
          </w:tblCellMar>
        </w:tblPrEx>
        <w:trPr>
          <w:gridBefore w:val="1"/>
          <w:wBefore w:w="10" w:type="dxa"/>
        </w:trPr>
        <w:tc>
          <w:tcPr>
            <w:tcW w:w="4516" w:type="dxa"/>
            <w:gridSpan w:val="6"/>
            <w:tcBorders>
              <w:left w:val="single" w:sz="4" w:space="0" w:color="000001"/>
            </w:tcBorders>
            <w:shd w:val="clear" w:color="auto" w:fill="auto"/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231" w:type="dxa"/>
            <w:gridSpan w:val="2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blPrEx>
          <w:tblBorders>
            <w:left w:val="single" w:sz="4" w:space="0" w:color="000001"/>
          </w:tblBorders>
          <w:tblCellMar>
            <w:left w:w="98" w:type="dxa"/>
          </w:tblCellMar>
        </w:tblPrEx>
        <w:trPr>
          <w:gridBefore w:val="1"/>
          <w:wBefore w:w="10" w:type="dxa"/>
        </w:trPr>
        <w:tc>
          <w:tcPr>
            <w:tcW w:w="932" w:type="dxa"/>
            <w:tcBorders>
              <w:left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36" w:type="dxa"/>
            <w:gridSpan w:val="2"/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0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72C59" w:rsidTr="00F86284">
        <w:tblPrEx>
          <w:tblBorders>
            <w:left w:val="single" w:sz="4" w:space="0" w:color="000001"/>
          </w:tblBorders>
          <w:tblCellMar>
            <w:left w:w="98" w:type="dxa"/>
          </w:tblCellMar>
        </w:tblPrEx>
        <w:trPr>
          <w:gridBefore w:val="1"/>
          <w:wBefore w:w="10" w:type="dxa"/>
        </w:trPr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2C59" w:rsidRDefault="0057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C59" w:rsidRDefault="00572C59"/>
    <w:sectPr w:rsidR="00572C59">
      <w:pgSz w:w="11906" w:h="16838"/>
      <w:pgMar w:top="567" w:right="849" w:bottom="567" w:left="1701" w:header="0" w:footer="0" w:gutter="0"/>
      <w:cols w:space="720"/>
      <w:formProt w:val="0"/>
      <w:docGrid w:linePitch="24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C59"/>
    <w:rsid w:val="00091F30"/>
    <w:rsid w:val="00434E54"/>
    <w:rsid w:val="00572C59"/>
    <w:rsid w:val="006F11F6"/>
    <w:rsid w:val="00F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E2DE3-0D80-4028-9A8D-4D247D33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Courier New" w:hAnsi="Arial" w:cs="Arial"/>
      <w:color w:val="00000A"/>
      <w:sz w:val="18"/>
      <w:szCs w:val="1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rFonts w:ascii="Tahoma" w:hAnsi="Tahoma" w:cs="Tahoma"/>
      <w:b/>
      <w:bCs/>
      <w:lang w:val="en-US" w:eastAsia="ar-SA" w:bidi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eastAsia="Courier New" w:hAnsi="Calibri" w:cs="Calibri"/>
      <w:color w:val="00000A"/>
      <w:sz w:val="22"/>
      <w:szCs w:val="22"/>
      <w:lang w:eastAsia="en-US"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Courier New" w:hAnsi="Arial" w:cs="Arial"/>
      <w:color w:val="00000A"/>
      <w:sz w:val="20"/>
      <w:szCs w:val="20"/>
      <w:lang w:eastAsia="ru-RU" w:bidi="ar-SA"/>
    </w:rPr>
  </w:style>
  <w:style w:type="paragraph" w:customStyle="1" w:styleId="1">
    <w:name w:val="Сетка таблицы1"/>
    <w:basedOn w:val="DocumentMap"/>
    <w:qFormat/>
    <w:pPr>
      <w:widowControl w:val="0"/>
    </w:pPr>
    <w:rPr>
      <w:rFonts w:ascii="Arial" w:hAnsi="Arial" w:cs="Arial"/>
      <w:sz w:val="20"/>
      <w:szCs w:val="20"/>
      <w:lang w:eastAsia="ru-RU"/>
    </w:rPr>
  </w:style>
  <w:style w:type="paragraph" w:customStyle="1" w:styleId="a9">
    <w:name w:val="Знак"/>
    <w:basedOn w:val="a"/>
    <w:qFormat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Courier New" w:hAnsi="Courier New" w:cs="Courier New"/>
      <w:color w:val="00000A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1990</Characters>
  <Application>Microsoft Office Word</Application>
  <DocSecurity>0</DocSecurity>
  <Lines>16</Lines>
  <Paragraphs>4</Paragraphs>
  <ScaleCrop>false</ScaleCrop>
  <Company>ADM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Ирина Владимировна</dc:creator>
  <dc:description/>
  <cp:lastModifiedBy>Филаткин Роман Викторович</cp:lastModifiedBy>
  <cp:revision>37</cp:revision>
  <dcterms:created xsi:type="dcterms:W3CDTF">2015-09-19T22:00:00Z</dcterms:created>
  <dcterms:modified xsi:type="dcterms:W3CDTF">2019-05-22T13:42:00Z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ADM</vt:lpwstr>
  </property>
  <property fmtid="{D5CDD505-2E9C-101B-9397-08002B2CF9AE}" pid="3" name="Operator">
    <vt:lpwstr>Филаткин Роман Викторович</vt:lpwstr>
  </property>
</Properties>
</file>