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97E" w:rsidRPr="006B772D" w:rsidRDefault="007E097E" w:rsidP="006B772D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>02</w:t>
      </w:r>
      <w:r w:rsidRPr="00E92E65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>юня 2020 года № 40</w:t>
      </w:r>
      <w:r w:rsidRPr="00E92E65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7E097E" w:rsidRPr="00E92E65" w:rsidRDefault="007E097E" w:rsidP="007E097E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E92E65"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</w:t>
      </w:r>
    </w:p>
    <w:p w:rsidR="00E850FF" w:rsidRPr="007B770A" w:rsidRDefault="00E850FF" w:rsidP="007B77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Костромы информирует о назначении общественных обсуждений по проекту</w:t>
      </w:r>
      <w:r w:rsidR="007E09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планировки территории, </w:t>
      </w:r>
      <w:r w:rsidR="00A33240">
        <w:rPr>
          <w:rFonts w:ascii="Times New Roman" w:hAnsi="Times New Roman" w:cs="Times New Roman"/>
          <w:sz w:val="26"/>
          <w:szCs w:val="26"/>
        </w:rPr>
        <w:t xml:space="preserve">ограниченной </w:t>
      </w:r>
      <w:r w:rsidR="00535FEC">
        <w:rPr>
          <w:rFonts w:ascii="Times New Roman" w:hAnsi="Times New Roman" w:cs="Times New Roman"/>
          <w:sz w:val="26"/>
          <w:szCs w:val="26"/>
        </w:rPr>
        <w:t>улицами Сусанина Ивана, Свердлова, 8 Марта, Войкова</w:t>
      </w:r>
      <w:r w:rsidR="007B770A"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проектом межевания территории в составе проекта планировки территории</w:t>
      </w: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850FF" w:rsidRPr="00E850FF" w:rsidRDefault="00E850FF" w:rsidP="00E85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7E09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планировки территории, </w:t>
      </w:r>
      <w:r w:rsidR="00A33240">
        <w:rPr>
          <w:rFonts w:ascii="Times New Roman" w:hAnsi="Times New Roman" w:cs="Times New Roman"/>
          <w:sz w:val="26"/>
          <w:szCs w:val="26"/>
        </w:rPr>
        <w:t xml:space="preserve">ограниченной </w:t>
      </w:r>
      <w:r w:rsidR="00535FEC">
        <w:rPr>
          <w:rFonts w:ascii="Times New Roman" w:hAnsi="Times New Roman" w:cs="Times New Roman"/>
          <w:sz w:val="26"/>
          <w:szCs w:val="26"/>
        </w:rPr>
        <w:t>улицами Сусанина Ивана, Свердлова, 8 Марта, Войкова</w:t>
      </w: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B770A"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проектом межевания территории в составе проекта планировки территории</w:t>
      </w:r>
      <w:r w:rsidR="007B77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приложением к постановлению Главы города Костромы от </w:t>
      </w:r>
      <w:r w:rsidR="0033739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3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сентября</w:t>
      </w:r>
      <w:r w:rsidR="007E09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года №</w:t>
      </w:r>
      <w:r w:rsidR="00A332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7393">
        <w:rPr>
          <w:rFonts w:ascii="Times New Roman" w:eastAsia="Times New Roman" w:hAnsi="Times New Roman" w:cs="Times New Roman"/>
          <w:sz w:val="26"/>
          <w:szCs w:val="26"/>
          <w:lang w:eastAsia="ru-RU"/>
        </w:rPr>
        <w:t>102</w:t>
      </w:r>
      <w:bookmarkStart w:id="0" w:name="_GoBack"/>
      <w:bookmarkEnd w:id="0"/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3291F" w:rsidRPr="0023291F" w:rsidRDefault="0023291F" w:rsidP="0023291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291F">
        <w:rPr>
          <w:rFonts w:ascii="Times New Roman" w:hAnsi="Times New Roman" w:cs="Times New Roman"/>
          <w:sz w:val="26"/>
          <w:szCs w:val="26"/>
        </w:rPr>
        <w:t>Проектом планировки предусматрива</w:t>
      </w:r>
      <w:r w:rsidR="00CB0FEC">
        <w:rPr>
          <w:rFonts w:ascii="Times New Roman" w:hAnsi="Times New Roman" w:cs="Times New Roman"/>
          <w:sz w:val="26"/>
          <w:szCs w:val="26"/>
        </w:rPr>
        <w:t>е</w:t>
      </w:r>
      <w:r w:rsidRPr="0023291F">
        <w:rPr>
          <w:rFonts w:ascii="Times New Roman" w:hAnsi="Times New Roman" w:cs="Times New Roman"/>
          <w:sz w:val="26"/>
          <w:szCs w:val="26"/>
        </w:rPr>
        <w:t xml:space="preserve">тся следующее </w:t>
      </w:r>
      <w:r w:rsidRPr="00CB0FEC">
        <w:rPr>
          <w:rFonts w:ascii="Times New Roman" w:hAnsi="Times New Roman" w:cs="Times New Roman"/>
          <w:sz w:val="26"/>
          <w:szCs w:val="26"/>
        </w:rPr>
        <w:t>освоени</w:t>
      </w:r>
      <w:r w:rsidR="00CB0FEC">
        <w:rPr>
          <w:rFonts w:ascii="Times New Roman" w:hAnsi="Times New Roman" w:cs="Times New Roman"/>
          <w:sz w:val="26"/>
          <w:szCs w:val="26"/>
        </w:rPr>
        <w:t>е</w:t>
      </w:r>
      <w:r w:rsidRPr="0023291F">
        <w:rPr>
          <w:rFonts w:ascii="Times New Roman" w:hAnsi="Times New Roman" w:cs="Times New Roman"/>
          <w:sz w:val="26"/>
          <w:szCs w:val="26"/>
        </w:rPr>
        <w:t xml:space="preserve"> территории:</w:t>
      </w:r>
    </w:p>
    <w:p w:rsidR="00535FEC" w:rsidRDefault="00535FEC" w:rsidP="00535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2DF8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92DF8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292D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красных линий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улице Войкова и переулку Солнечному</w:t>
      </w:r>
      <w:r w:rsidRPr="00292DF8">
        <w:rPr>
          <w:rFonts w:ascii="Times New Roman" w:hAnsi="Times New Roman" w:cs="Times New Roman"/>
          <w:sz w:val="26"/>
          <w:szCs w:val="26"/>
        </w:rPr>
        <w:t>;</w:t>
      </w:r>
    </w:p>
    <w:p w:rsidR="00535FEC" w:rsidRDefault="00535FEC" w:rsidP="00535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строительство многоэтажн</w:t>
      </w:r>
      <w:r w:rsidR="00144779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многоквартирн</w:t>
      </w:r>
      <w:r w:rsidR="00144779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жил</w:t>
      </w:r>
      <w:r w:rsidR="00144779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дом</w:t>
      </w:r>
      <w:r w:rsidR="00144779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по переулку Солнечному</w:t>
      </w:r>
      <w:r w:rsidR="00144779">
        <w:rPr>
          <w:rFonts w:ascii="Times New Roman" w:hAnsi="Times New Roman" w:cs="Times New Roman"/>
          <w:sz w:val="26"/>
          <w:szCs w:val="26"/>
        </w:rPr>
        <w:t>, 19 и улице Войкова, 73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35FEC" w:rsidRDefault="00535FEC" w:rsidP="00535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строительство объекта делового назначения на пересечении улицы Войкова и переулка Солнечного;</w:t>
      </w:r>
    </w:p>
    <w:p w:rsidR="00535FEC" w:rsidRPr="00292DF8" w:rsidRDefault="00535FEC" w:rsidP="00535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строительство объекта детского дошкольного образования </w:t>
      </w:r>
      <w:r w:rsidR="00144779">
        <w:rPr>
          <w:rFonts w:ascii="Times New Roman" w:hAnsi="Times New Roman" w:cs="Times New Roman"/>
          <w:sz w:val="26"/>
          <w:szCs w:val="26"/>
        </w:rPr>
        <w:t xml:space="preserve">на 105 мест </w:t>
      </w:r>
      <w:r>
        <w:rPr>
          <w:rFonts w:ascii="Times New Roman" w:hAnsi="Times New Roman" w:cs="Times New Roman"/>
          <w:sz w:val="26"/>
          <w:szCs w:val="26"/>
        </w:rPr>
        <w:t>по переулку Солнечному;</w:t>
      </w:r>
    </w:p>
    <w:p w:rsidR="00535FEC" w:rsidRPr="00292DF8" w:rsidRDefault="00535FEC" w:rsidP="00535FEC">
      <w:pPr>
        <w:pStyle w:val="1"/>
        <w:spacing w:before="0" w:after="0" w:line="240" w:lineRule="auto"/>
        <w:ind w:firstLine="709"/>
        <w:jc w:val="both"/>
        <w:rPr>
          <w:sz w:val="26"/>
          <w:szCs w:val="26"/>
        </w:rPr>
      </w:pPr>
      <w:r w:rsidRPr="00292DF8">
        <w:rPr>
          <w:sz w:val="26"/>
          <w:szCs w:val="26"/>
        </w:rPr>
        <w:t>- сохранение существующей транспортной схемы в рассматриваемых границах с ее развитием в части реконструкции переулка Солнечный и заездов на внутриквартальную территорию;</w:t>
      </w:r>
    </w:p>
    <w:p w:rsidR="00535FEC" w:rsidRPr="00292DF8" w:rsidRDefault="00535FEC" w:rsidP="00535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2DF8">
        <w:rPr>
          <w:rFonts w:ascii="Times New Roman" w:eastAsia="Times New Roman" w:hAnsi="Times New Roman" w:cs="Times New Roman"/>
          <w:color w:val="000000"/>
          <w:sz w:val="26"/>
          <w:szCs w:val="26"/>
        </w:rPr>
        <w:t>- благоустройство территории с формированием зон временных парковок (стоянок) для автомобилей на территориях общего пользования;</w:t>
      </w:r>
    </w:p>
    <w:p w:rsidR="00535FEC" w:rsidRPr="00292DF8" w:rsidRDefault="00535FEC" w:rsidP="00535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2DF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  установления границ территорий общего пользования.  </w:t>
      </w:r>
    </w:p>
    <w:p w:rsidR="00E850FF" w:rsidRPr="00E850FF" w:rsidRDefault="00E850FF" w:rsidP="00232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97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общественных обсуждений</w:t>
      </w: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Комиссия по рассмотрению документации по планировке территории города Костромы (адрес: Российская Федерация, Костромская область, городской округ город Кострома, город Кострома, площадь Конституции, дом 2, телефон 42 70 72, e-</w:t>
      </w:r>
      <w:proofErr w:type="spellStart"/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>: MukhinaKE@gradkostroma.ru).</w:t>
      </w:r>
    </w:p>
    <w:p w:rsidR="00E850FF" w:rsidRPr="00E850FF" w:rsidRDefault="00E850FF" w:rsidP="00E85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Предложения и замечания по проекту направляются организатору общественных обсуждений в срок до </w:t>
      </w:r>
      <w:r w:rsidR="00535FEC">
        <w:rPr>
          <w:rFonts w:ascii="Times New Roman" w:eastAsia="Times New Roman" w:hAnsi="Times New Roman" w:cs="Times New Roman"/>
          <w:sz w:val="26"/>
          <w:szCs w:val="26"/>
          <w:lang w:eastAsia="ru-RU"/>
        </w:rPr>
        <w:t>27 сентября</w:t>
      </w: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года.</w:t>
      </w:r>
    </w:p>
    <w:p w:rsidR="00E850FF" w:rsidRPr="00E850FF" w:rsidRDefault="00E850FF" w:rsidP="00E85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Экспозиция проекта проводится на официальном сайте Администрации города Костромы в информационно-телекоммуникационной сети "Интернет" по адресу: </w:t>
      </w:r>
      <w:hyperlink r:id="rId5" w:history="1">
        <w:r w:rsidRPr="00E850F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www.gradkostroma.ru</w:t>
        </w:r>
      </w:hyperlink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разделе: Жителям/Градостроительство/Проекты планировок/Планируемые с </w:t>
      </w:r>
      <w:r w:rsidR="00535FEC">
        <w:rPr>
          <w:rFonts w:ascii="Times New Roman" w:eastAsia="Times New Roman" w:hAnsi="Times New Roman" w:cs="Times New Roman"/>
          <w:sz w:val="26"/>
          <w:szCs w:val="26"/>
          <w:lang w:eastAsia="ru-RU"/>
        </w:rPr>
        <w:t>20 сентября</w:t>
      </w: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г. по </w:t>
      </w:r>
      <w:r w:rsidR="00A3324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35FE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F2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5FE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г. Консультирование проводится по телефону (4942) 42 70 72.</w:t>
      </w:r>
    </w:p>
    <w:p w:rsidR="00E850FF" w:rsidRPr="00E850FF" w:rsidRDefault="00E850FF" w:rsidP="00E85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Проект, подлежащий рассмотрению на общественных обсуждениях, и информационные материалы к нему (при наличии) будут размещены на официальном сайте Администрации города Костромы в информационно-телекоммуникационной сети "Интернет" по адресу: www.gradkostroma.ru с </w:t>
      </w:r>
      <w:r w:rsidR="00535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</w:t>
      </w:r>
      <w:proofErr w:type="gramStart"/>
      <w:r w:rsidR="00535FE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="00A332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</w:t>
      </w:r>
      <w:proofErr w:type="gramEnd"/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E850FF" w:rsidRPr="00E850FF" w:rsidRDefault="00E850FF" w:rsidP="00E85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</w:t>
      </w: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850FF" w:rsidRPr="00E850FF" w:rsidRDefault="00E850FF" w:rsidP="00E85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Администрации города Костромы (при условии, что эти сведения содержатся на указанном сайте). </w:t>
      </w:r>
    </w:p>
    <w:p w:rsidR="00E850FF" w:rsidRPr="00E850FF" w:rsidRDefault="00E850FF" w:rsidP="00E85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направления предложений и замечаний участником общественных обсуждений представляется согласие на обработку его персональных данных с учетом требований, установленных Федеральным законом от 27 июля 2006 года</w:t>
      </w:r>
      <w:r w:rsidR="00F0198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>№ 152-ФЗ "О персональных данных".</w:t>
      </w:r>
    </w:p>
    <w:p w:rsidR="00E850FF" w:rsidRPr="00E850FF" w:rsidRDefault="00E850FF" w:rsidP="00E85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внесения предложений и замечаний в письменной форме документы предоставляются участниками общественных обсуждений в виде заверенных копий.</w:t>
      </w:r>
    </w:p>
    <w:p w:rsidR="00E850FF" w:rsidRPr="00E850FF" w:rsidRDefault="00E850FF" w:rsidP="00E85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общественных обсуждений, представившие указанные сведения о себе, имеют право вносить предложения и замечания, касающиеся рассматриваемого проекта, с </w:t>
      </w:r>
      <w:r w:rsidR="00535FEC">
        <w:rPr>
          <w:rFonts w:ascii="Times New Roman" w:eastAsia="Times New Roman" w:hAnsi="Times New Roman" w:cs="Times New Roman"/>
          <w:sz w:val="26"/>
          <w:szCs w:val="26"/>
          <w:lang w:eastAsia="ru-RU"/>
        </w:rPr>
        <w:t>20 сентября</w:t>
      </w: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г. по </w:t>
      </w:r>
      <w:r w:rsidR="00A3324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35FE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F2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5FE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г.:</w:t>
      </w:r>
    </w:p>
    <w:p w:rsidR="00E850FF" w:rsidRPr="00E850FF" w:rsidRDefault="00E850FF" w:rsidP="00E85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посредством официального сайта Администрации города Костромы;</w:t>
      </w:r>
    </w:p>
    <w:p w:rsidR="00E850FF" w:rsidRPr="00E850FF" w:rsidRDefault="00E850FF" w:rsidP="00E85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письменной форме в адрес организатора общественных обсуждений;</w:t>
      </w:r>
    </w:p>
    <w:p w:rsidR="000A5891" w:rsidRPr="00E850FF" w:rsidRDefault="00E850FF" w:rsidP="00E850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0FF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обсуждениях, на официальном сайте Администрации города Костромы.</w:t>
      </w:r>
    </w:p>
    <w:sectPr w:rsidR="000A5891" w:rsidRPr="00E850FF" w:rsidSect="00AB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E2C13"/>
    <w:multiLevelType w:val="multilevel"/>
    <w:tmpl w:val="01348AFC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FF"/>
    <w:rsid w:val="00007E19"/>
    <w:rsid w:val="000A5891"/>
    <w:rsid w:val="00144779"/>
    <w:rsid w:val="0023291F"/>
    <w:rsid w:val="00337393"/>
    <w:rsid w:val="004567EF"/>
    <w:rsid w:val="00535FEC"/>
    <w:rsid w:val="00596679"/>
    <w:rsid w:val="006B772D"/>
    <w:rsid w:val="007B770A"/>
    <w:rsid w:val="007E097E"/>
    <w:rsid w:val="00A33240"/>
    <w:rsid w:val="00AB4FC4"/>
    <w:rsid w:val="00CB0FEC"/>
    <w:rsid w:val="00E850FF"/>
    <w:rsid w:val="00F01984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A430B"/>
  <w15:docId w15:val="{4F7E692F-ABE3-4EB3-8BEB-D0F4960A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0FF"/>
    <w:rPr>
      <w:strike w:val="0"/>
      <w:dstrike w:val="0"/>
      <w:color w:val="254377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8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5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50FF"/>
    <w:rPr>
      <w:rFonts w:ascii="Segoe UI" w:hAnsi="Segoe UI" w:cs="Segoe UI"/>
      <w:sz w:val="18"/>
      <w:szCs w:val="18"/>
    </w:rPr>
  </w:style>
  <w:style w:type="paragraph" w:customStyle="1" w:styleId="21">
    <w:name w:val="Основной текст с отступом 21"/>
    <w:basedOn w:val="a"/>
    <w:rsid w:val="00007E19"/>
    <w:pPr>
      <w:suppressAutoHyphens/>
      <w:overflowPunct w:val="0"/>
      <w:autoSpaceDE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8Num19">
    <w:name w:val="WW8Num19"/>
    <w:basedOn w:val="a2"/>
    <w:rsid w:val="00007E19"/>
    <w:pPr>
      <w:numPr>
        <w:numId w:val="2"/>
      </w:numPr>
    </w:pPr>
  </w:style>
  <w:style w:type="paragraph" w:customStyle="1" w:styleId="1">
    <w:name w:val="Обычный (веб)1"/>
    <w:basedOn w:val="a"/>
    <w:qFormat/>
    <w:rsid w:val="00535FEC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107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dkostrom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Кристина Евгеньевна</dc:creator>
  <cp:keywords/>
  <dc:description/>
  <cp:lastModifiedBy>Мухина Кристина Евгеньевна</cp:lastModifiedBy>
  <cp:revision>3</cp:revision>
  <cp:lastPrinted>2021-09-02T13:18:00Z</cp:lastPrinted>
  <dcterms:created xsi:type="dcterms:W3CDTF">2021-09-02T13:18:00Z</dcterms:created>
  <dcterms:modified xsi:type="dcterms:W3CDTF">2021-09-16T14:29:00Z</dcterms:modified>
</cp:coreProperties>
</file>