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7E" w:rsidRPr="006B772D" w:rsidRDefault="007E097E" w:rsidP="006B772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и</w:t>
      </w:r>
      <w:r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02</w:t>
      </w: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юня 2020 года № 40</w:t>
      </w:r>
      <w:r w:rsidRPr="00E92E6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E097E" w:rsidRPr="00E92E65" w:rsidRDefault="007E097E" w:rsidP="007E097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E850FF" w:rsidRPr="007B770A" w:rsidRDefault="00E850FF" w:rsidP="007B7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Костромы информирует о назначении общественных обсуждений по проекту</w:t>
      </w:r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межевания территории по улице Льняной, в районе дома 7а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межевания территории по улице Льняной, в районе дома 7а</w:t>
      </w:r>
      <w:r w:rsidR="007B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приложением к постановлению Главы города Костромы от </w:t>
      </w:r>
      <w:r w:rsidR="00070FAD">
        <w:rPr>
          <w:rFonts w:ascii="Times New Roman" w:eastAsia="Times New Roman" w:hAnsi="Times New Roman" w:cs="Times New Roman"/>
          <w:sz w:val="26"/>
          <w:szCs w:val="26"/>
          <w:lang w:eastAsia="ru-RU"/>
        </w:rPr>
        <w:t>28 сентября</w:t>
      </w:r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№</w:t>
      </w:r>
      <w:r w:rsidR="00070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108</w:t>
      </w:r>
      <w:bookmarkStart w:id="0" w:name="_GoBack"/>
      <w:bookmarkEnd w:id="0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3A0C" w:rsidRPr="00453A0C" w:rsidRDefault="00453A0C" w:rsidP="00453A0C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453A0C">
        <w:rPr>
          <w:rFonts w:ascii="Times New Roman" w:hAnsi="Times New Roman" w:cs="Times New Roman"/>
          <w:sz w:val="26"/>
          <w:szCs w:val="26"/>
        </w:rPr>
        <w:t>Проектом межевания территории предлагается установление красной линий для проезда от улицы Льняной до улицы Димитрова с учетом развития системы улично-дорожной сети застроенных и озелененных территорий в соответствии с Генеральным планом города Костромы, а также с целью формирования новых</w:t>
      </w:r>
      <w:r>
        <w:rPr>
          <w:rFonts w:ascii="Times New Roman" w:hAnsi="Times New Roman" w:cs="Times New Roman"/>
          <w:sz w:val="26"/>
          <w:szCs w:val="26"/>
        </w:rPr>
        <w:t xml:space="preserve"> территорий общего пользования, </w:t>
      </w:r>
      <w:r w:rsidRPr="00453A0C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453A0C">
        <w:rPr>
          <w:rFonts w:ascii="Times New Roman" w:hAnsi="Times New Roman" w:cs="Times New Roman"/>
          <w:sz w:val="26"/>
          <w:szCs w:val="26"/>
        </w:rPr>
        <w:t>земельных участков из земель, государственная собственность на которые не разграничена, земельных участков, принадлежащих, физическим и юридическим лицам на иных видах прав, установленных законодательством Российской Федерации. В результате разработки проекта межевания, на территории располагается 8 земельных участков, в том числе, существующие земельные участки с кадастровыми номерами 44:27:070104:823, 44:27:070104:4187,</w:t>
      </w:r>
      <w:r w:rsidRPr="00453A0C">
        <w:rPr>
          <w:rFonts w:ascii="Times New Roman" w:hAnsi="Times New Roman" w:cs="Times New Roman"/>
        </w:rPr>
        <w:t xml:space="preserve"> </w:t>
      </w:r>
      <w:r w:rsidRPr="00453A0C">
        <w:rPr>
          <w:rFonts w:ascii="Times New Roman" w:hAnsi="Times New Roman" w:cs="Times New Roman"/>
          <w:sz w:val="26"/>
          <w:szCs w:val="26"/>
        </w:rPr>
        <w:t xml:space="preserve">44:27:070104:415   не изменяются. </w:t>
      </w:r>
    </w:p>
    <w:p w:rsidR="00E850FF" w:rsidRPr="00E850FF" w:rsidRDefault="00E850FF" w:rsidP="00453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общественных обсуждений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42 70 72, e-</w:t>
      </w:r>
      <w:proofErr w:type="spellStart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: MukhinaKE@gradkostroma.ru).</w:t>
      </w:r>
    </w:p>
    <w:p w:rsidR="00E850FF" w:rsidRPr="00E850FF" w:rsidRDefault="00E850FF" w:rsidP="00453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общественных обсуждений в срок до 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t>18 октября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года.</w:t>
      </w:r>
    </w:p>
    <w:p w:rsidR="00E850FF" w:rsidRPr="00E850FF" w:rsidRDefault="00E850FF" w:rsidP="00453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E850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www.gradkostroma.ru</w:t>
        </w:r>
      </w:hyperlink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разделе: Жителям/Градостроительство/Проекты планировок/Планируемые с 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A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 Консультирование проводится по телефону (4942) 42 70 72.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адресу: www.gradkostroma.ru с 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11 октября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</w:t>
      </w:r>
      <w:r w:rsidR="00F019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152-ФЗ "О персональных данных".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 с 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A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53A0C">
        <w:rPr>
          <w:rFonts w:ascii="Times New Roman" w:eastAsia="Times New Roman" w:hAnsi="Times New Roman" w:cs="Times New Roman"/>
          <w:sz w:val="26"/>
          <w:szCs w:val="26"/>
          <w:lang w:eastAsia="ru-RU"/>
        </w:rPr>
        <w:t>18 октября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г.: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0A5891" w:rsidRPr="00E850FF" w:rsidRDefault="00E850FF" w:rsidP="00E85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sectPr w:rsidR="000A5891" w:rsidRPr="00E850FF" w:rsidSect="00AB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3E2C13"/>
    <w:multiLevelType w:val="multilevel"/>
    <w:tmpl w:val="01348AFC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FF"/>
    <w:rsid w:val="00007E19"/>
    <w:rsid w:val="00070FAD"/>
    <w:rsid w:val="000A5891"/>
    <w:rsid w:val="00103709"/>
    <w:rsid w:val="00150B9C"/>
    <w:rsid w:val="0023291F"/>
    <w:rsid w:val="00323226"/>
    <w:rsid w:val="00453A0C"/>
    <w:rsid w:val="004567EF"/>
    <w:rsid w:val="00596679"/>
    <w:rsid w:val="0068564F"/>
    <w:rsid w:val="006B772D"/>
    <w:rsid w:val="007B770A"/>
    <w:rsid w:val="007E097E"/>
    <w:rsid w:val="008A7E46"/>
    <w:rsid w:val="008F1D4D"/>
    <w:rsid w:val="00A33240"/>
    <w:rsid w:val="00AB4FC4"/>
    <w:rsid w:val="00CB0FEC"/>
    <w:rsid w:val="00E51F5F"/>
    <w:rsid w:val="00E850FF"/>
    <w:rsid w:val="00F01984"/>
    <w:rsid w:val="00FF2A23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A304"/>
  <w15:docId w15:val="{4F7E692F-ABE3-4EB3-8BEB-D0F4960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0FF"/>
    <w:rPr>
      <w:strike w:val="0"/>
      <w:dstrike w:val="0"/>
      <w:color w:val="2543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8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FF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007E19"/>
    <w:pPr>
      <w:suppressAutoHyphens/>
      <w:overflowPunct w:val="0"/>
      <w:autoSpaceDE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19">
    <w:name w:val="WW8Num19"/>
    <w:basedOn w:val="a2"/>
    <w:rsid w:val="00007E19"/>
    <w:pPr>
      <w:numPr>
        <w:numId w:val="2"/>
      </w:numPr>
    </w:pPr>
  </w:style>
  <w:style w:type="paragraph" w:customStyle="1" w:styleId="22">
    <w:name w:val="Основной текст с отступом 22"/>
    <w:basedOn w:val="a"/>
    <w:rsid w:val="00FF4985"/>
    <w:pPr>
      <w:widowControl w:val="0"/>
      <w:suppressAutoHyphens/>
      <w:overflowPunct w:val="0"/>
      <w:autoSpaceDE w:val="0"/>
      <w:spacing w:after="0" w:line="240" w:lineRule="auto"/>
      <w:ind w:firstLine="1134"/>
      <w:jc w:val="both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45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07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4</cp:revision>
  <cp:lastPrinted>2021-10-06T09:03:00Z</cp:lastPrinted>
  <dcterms:created xsi:type="dcterms:W3CDTF">2021-09-20T10:09:00Z</dcterms:created>
  <dcterms:modified xsi:type="dcterms:W3CDTF">2021-10-06T09:05:00Z</dcterms:modified>
</cp:coreProperties>
</file>