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проведении публичных консультаций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разработчика проекта муниципального правового акта)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уведомляет  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территории, ограниченной </w:t>
      </w:r>
      <w:r>
        <w:rPr>
          <w:rFonts w:ascii="Times New Roman" w:hAnsi="Times New Roman"/>
          <w:b w:val="false"/>
          <w:bCs w:val="false"/>
          <w:sz w:val="26"/>
          <w:szCs w:val="26"/>
          <w:u w:val="single"/>
        </w:rPr>
        <w:t>улицей Солоница, проспектом Речным, границей территориальной зоны Ж-2, береговой полосой реки Солонка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(вид акта и его наименование)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Разработанного: ____</w:t>
      </w:r>
      <w:r>
        <w:rPr>
          <w:rFonts w:cs="Times New Roman"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субъекта правотворческой инициативы)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 регулирующего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с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по </w:t>
      </w:r>
      <w:r>
        <w:rPr>
          <w:rFonts w:cs="Times New Roman" w:ascii="Times New Roman" w:hAnsi="Times New Roman"/>
          <w:sz w:val="26"/>
          <w:szCs w:val="26"/>
        </w:rPr>
        <w:t>8 октября</w:t>
      </w:r>
      <w:r>
        <w:rPr>
          <w:rFonts w:cs="Times New Roman" w:ascii="Times New Roman" w:hAnsi="Times New Roman"/>
          <w:sz w:val="26"/>
          <w:szCs w:val="26"/>
        </w:rPr>
        <w:t xml:space="preserve"> 2021 года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Мнения,  замечания  и  предложения  направляются  по прилагаемой форме опросного листа: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cs="Times New Roman" w:ascii="Times New Roman" w:hAnsi="Times New Roman"/>
          <w:sz w:val="26"/>
          <w:szCs w:val="26"/>
          <w:u w:val="single"/>
          <w:lang w:val="en-US"/>
        </w:rPr>
        <w:t>noskovava@mku.gradkostroma.ru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(адрес электронной почты)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cs="Times New Roman" w:ascii="Times New Roman" w:hAnsi="Times New Roman"/>
          <w:sz w:val="26"/>
          <w:szCs w:val="26"/>
          <w:u w:val="single"/>
        </w:rPr>
        <w:t>г. Кострома, площадь Конституции, д. 2, каб. 406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(адрес разработчика)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cs="Times New Roman" w:ascii="Times New Roman" w:hAnsi="Times New Roman"/>
          <w:sz w:val="26"/>
          <w:szCs w:val="26"/>
          <w:u w:val="single"/>
        </w:rPr>
        <w:t>Носкова Владислава Алексеевна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ответственного лица)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рабочий телефон: 222 777 (105)</w:t>
      </w:r>
      <w:r>
        <w:rPr>
          <w:rFonts w:cs="Times New Roman" w:ascii="Times New Roman" w:hAnsi="Times New Roman"/>
          <w:sz w:val="26"/>
          <w:szCs w:val="26"/>
          <w:u w:val="single"/>
        </w:rPr>
        <w:t>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график работы: с 9.00 до 18.00 по рабочим дням.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Проект муниципального правового акта.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Пояснительная  записка  к  проекту муниципального правового акта и дополнительная информация.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Опросный лист для проведения публичных консультаций.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Сводный отчет о проведении оценки регулирующего воздействия проекта муниципального правового акта.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3" w:right="566" w:header="0" w:top="567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1d2d4e"/>
    <w:rPr>
      <w:rFonts w:ascii="Segoe UI" w:hAnsi="Segoe UI" w:cs="Segoe UI"/>
      <w:sz w:val="18"/>
      <w:szCs w:val="18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Style6">
    <w:name w:val="Интернет-ссылка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8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9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10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2d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6">
    <w:name w:val="Titl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17">
    <w:name w:val="Subtitl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5103" w:leader="none"/>
        <w:tab w:val="right" w:pos="10207" w:leader="none"/>
      </w:tabs>
    </w:pPr>
    <w:rPr/>
  </w:style>
  <w:style w:type="paragraph" w:styleId="Style19">
    <w:name w:val="Header"/>
    <w:basedOn w:val="Style22"/>
    <w:pPr>
      <w:shd w:fill="FFFFFF" w:val="clear"/>
    </w:pPr>
    <w:rPr/>
  </w:style>
  <w:style w:type="paragraph" w:styleId="Style20">
    <w:name w:val="Footer"/>
    <w:basedOn w:val="Style22"/>
    <w:pPr>
      <w:shd w:fill="FFFFFF" w:val="clear"/>
    </w:pPr>
    <w:rPr/>
  </w:style>
  <w:style w:type="paragraph" w:styleId="Style21">
    <w:name w:val="Footnote Text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qFormat/>
    <w:pPr>
      <w:widowControl w:val="false"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3">
    <w:name w:val="Название1"/>
    <w:basedOn w:val="Style22"/>
    <w:qFormat/>
    <w:pPr>
      <w:shd w:fill="FFFFFF" w:val="clear"/>
      <w:spacing w:before="120" w:after="120"/>
    </w:pPr>
    <w:rPr>
      <w:i/>
      <w:iCs/>
      <w:sz w:val="20"/>
      <w:szCs w:val="24"/>
    </w:rPr>
  </w:style>
  <w:style w:type="paragraph" w:styleId="14">
    <w:name w:val="Указатель1"/>
    <w:basedOn w:val="Style22"/>
    <w:qFormat/>
    <w:pPr>
      <w:shd w:fill="FFFFFF" w:val="clear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hd w:fill="FFFFFF" w:val="clear"/>
      <w:jc w:val="center"/>
    </w:pPr>
    <w:rPr>
      <w:b/>
      <w:bCs/>
    </w:rPr>
  </w:style>
  <w:style w:type="paragraph" w:styleId="ListParagraph">
    <w:name w:val="List Paragraph"/>
    <w:basedOn w:val="Normal"/>
    <w:qFormat/>
    <w:pPr>
      <w:shd w:fill="FFFFFF" w:val="clear"/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uppressAutoHyphens w:val="true"/>
      <w:overflowPunct w:val="false"/>
      <w:autoSpaceDE w:val="false"/>
      <w:spacing w:lineRule="auto" w:line="240" w:before="0" w:after="0"/>
      <w:ind w:left="0" w:right="0" w:firstLine="1134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5">
    <w:name w:val="Обычный (веб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Style27">
    <w:name w:val="Нет списка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LibreOffice/6.3.4.2$Windows_x86 LibreOffice_project/60da17e045e08f1793c57c00ba83cdfce946d0aa</Application>
  <Pages>2</Pages>
  <Words>227</Words>
  <Characters>1833</Characters>
  <CharactersWithSpaces>2091</CharactersWithSpaces>
  <Paragraphs>25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2021-07-09T11:50:00Z</dcterms:created>
  <dc:creator>Мухина Кристина Евгеньевна</dc:creator>
  <dc:description/>
  <dc:language>ru-RU</dc:language>
  <cp:lastModifiedBy/>
  <cp:lastPrinted>2021-07-09T14:00:00Z</cp:lastPrinted>
  <dcterms:modified xsi:type="dcterms:W3CDTF">2021-10-01T15:43:53Z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