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3"/>
        <w:ind w:left="4820" w:firstLine="0"/>
        <w:jc w:val="both"/>
        <w:widowControl/>
        <w:tabs>
          <w:tab w:val="left" w:pos="4820" w:leader="none"/>
        </w:tabs>
        <w:rPr>
          <w:sz w:val="26"/>
          <w:szCs w:val="26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В Управление имущественных и земельных отношений Администрации города Костромы (продавцу)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eastAsia="Times New Roman"/>
          <w:sz w:val="24"/>
          <w:lang w:eastAsia="ar-SA"/>
        </w:rPr>
      </w:pP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  <w:r>
        <w:rPr>
          <w:rFonts w:ascii="Times New Roman" w:hAnsi="Times New Roman" w:eastAsia="Times New Roman"/>
          <w:sz w:val="24"/>
          <w:lang w:eastAsia="ar-SA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pP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ЗАЯВКА НА УЧАСТИЕ В АУКЦИОНЕ</w:t>
      </w:r>
      <w:r>
        <w:rPr>
          <w:rFonts w:ascii="Times New Roman" w:hAnsi="Times New Roman" w:eastAsia="Times New Roman"/>
          <w:sz w:val="26"/>
          <w:szCs w:val="26"/>
          <w:lang w:eastAsia="ar-SA"/>
        </w:rPr>
        <w:t xml:space="preserve"> ПО ПРОДАЖЕ МУНИЦИПАЛЬНОГО ИМУЩЕСТВА ГОРОДА КОСТРОМЫ</w:t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eastAsia="Times New Roman"/>
          <w:sz w:val="26"/>
          <w:szCs w:val="26"/>
          <w:lang w:eastAsia="ar-SA"/>
        </w:rPr>
      </w:pPr>
      <w:r>
        <w:rPr>
          <w:rFonts w:ascii="Times New Roman" w:hAnsi="Times New Roman" w:eastAsia="Times New Roman"/>
          <w:sz w:val="26"/>
          <w:szCs w:val="26"/>
          <w:highlight w:val="none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  <w:r>
        <w:rPr>
          <w:rFonts w:ascii="Times New Roman" w:hAnsi="Times New Roman" w:eastAsia="Times New Roman"/>
          <w:sz w:val="26"/>
          <w:szCs w:val="26"/>
          <w:lang w:eastAsia="ar-SA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850"/>
        <w:gridCol w:w="709"/>
        <w:gridCol w:w="279"/>
        <w:gridCol w:w="197"/>
        <w:gridCol w:w="318"/>
        <w:gridCol w:w="1438"/>
        <w:gridCol w:w="36"/>
        <w:gridCol w:w="992"/>
        <w:gridCol w:w="5201"/>
      </w:tblGrid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физическим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заявителя полностью: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8"/>
            <w:shd w:val="clear" w:color="ffffff" w:fill="ffffff"/>
            <w:tcBorders>
              <w:left w:val="single" w:color="00000A" w:sz="4" w:space="0"/>
              <w:bottom w:val="single" w:color="000000" w:sz="4" w:space="0"/>
            </w:tcBorders>
            <w:tcW w:w="48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520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850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8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38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22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left w:val="single" w:color="00000A" w:sz="4" w:space="0"/>
            </w:tcBorders>
            <w:tcW w:w="155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460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4"/>
            <w:shd w:val="clear" w:color="ffffff" w:fill="ffffff"/>
            <w:tcBorders>
              <w:left w:val="single" w:color="000000" w:sz="4" w:space="0"/>
            </w:tcBorders>
            <w:tcW w:w="203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984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382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ОГРНИП (при наличии)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0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Адрес регистрации: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0" w:sz="4" w:space="0"/>
              <w:bottom w:val="single" w:color="00000A" w:sz="4" w:space="0"/>
              <w:right w:val="single" w:color="00000A" w:sz="4" w:space="0"/>
            </w:tcBorders>
            <w:tcW w:w="6193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992"/>
        <w:gridCol w:w="1699"/>
        <w:gridCol w:w="41"/>
        <w:gridCol w:w="801"/>
        <w:gridCol w:w="2397"/>
        <w:gridCol w:w="937"/>
        <w:gridCol w:w="3152"/>
      </w:tblGrid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заявителем, юридическим лицом)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заявителя: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99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740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КПП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397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3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ОГРН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15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Юридический адрес: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69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328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19" w:type="dxa"/>
        <w:tblInd w:w="-327" w:type="dxa"/>
        <w:tblLayout w:type="fixed"/>
        <w:tblCellMar>
          <w:left w:w="98" w:type="dxa"/>
        </w:tblCellMar>
        <w:tblLook w:val="01E0" w:firstRow="1" w:lastRow="1" w:firstColumn="1" w:lastColumn="1" w:noHBand="0" w:noVBand="0"/>
      </w:tblPr>
      <w:tblGrid>
        <w:gridCol w:w="1134"/>
        <w:gridCol w:w="669"/>
        <w:gridCol w:w="194"/>
        <w:gridCol w:w="316"/>
        <w:gridCol w:w="239"/>
        <w:gridCol w:w="1168"/>
        <w:gridCol w:w="335"/>
        <w:gridCol w:w="1266"/>
        <w:gridCol w:w="348"/>
        <w:gridCol w:w="567"/>
        <w:gridCol w:w="284"/>
        <w:gridCol w:w="1701"/>
        <w:gridCol w:w="1069"/>
        <w:gridCol w:w="730"/>
      </w:tblGrid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(Заполняется представителем заявителя)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9"/>
            <w:shd w:val="clear" w:color="ffffff" w:fill="ffffff"/>
            <w:tcBorders>
              <w:left w:val="single" w:color="00000A" w:sz="4" w:space="0"/>
            </w:tcBorders>
            <w:tcW w:w="566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Ф. И. О. представителя заявителя полностью: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435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1"/>
            <w:shd w:val="clear" w:color="ffffff" w:fill="ffffff"/>
            <w:tcBorders>
              <w:left w:val="single" w:color="00000A" w:sz="4" w:space="0"/>
            </w:tcBorders>
            <w:tcW w:w="6520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Документ, удостоверяющий личность представителя: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3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50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1134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серия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6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1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выдачи: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6"/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99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4"/>
            <w:shd w:val="clear" w:color="ffffff" w:fill="ffffff"/>
            <w:tcBorders>
              <w:left w:val="single" w:color="00000A" w:sz="4" w:space="0"/>
              <w:right w:val="single" w:color="00000A" w:sz="4" w:space="0"/>
            </w:tcBorders>
            <w:tcW w:w="10019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кем выдан: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3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199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11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8022" w:type="dxa"/>
            <w:textDirection w:val="lrTb"/>
            <w:noWrap w:val="false"/>
          </w:tcPr>
          <w:p>
            <w:pPr>
              <w:pStyle w:val="933"/>
              <w:ind w:firstLine="0"/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действует на основании: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7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9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7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05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5"/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165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73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10"/>
            <w:shd w:val="clear" w:color="ffffff" w:fill="ffffff"/>
            <w:tcBorders>
              <w:left w:val="single" w:color="00000A" w:sz="4" w:space="0"/>
            </w:tcBorders>
            <w:tcW w:w="6236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 интересах Ф. И. О. (наименование) заявителя:</w:t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A" w:sz="4" w:space="0"/>
              <w:bottom w:val="single" w:color="00000A" w:sz="4" w:space="0"/>
              <w:right w:val="single" w:color="00000A" w:sz="4" w:space="0"/>
            </w:tcBorders>
            <w:tcW w:w="378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gridSpan w:val="5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255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9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468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e-mail</w:t>
            </w:r>
            <w:r>
              <w:rPr>
                <w:rFonts w:ascii="Times New Roman" w:hAnsi="Times New Roman" w:cs="Times New Roman"/>
                <w:sz w:val="24"/>
              </w:rPr>
              <w:t xml:space="preserve"> (при наличии):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tbl>
      <w:tblPr>
        <w:tblW w:w="10024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10024"/>
      </w:tblGrid>
      <w:tr>
        <w:tblPrEx/>
        <w:trPr>
          <w:trHeight w:val="13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принимая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решение об участии в объявленном на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24 апреля 2026 года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аукционе по продаже находящихся в муниц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ипальной собственности: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здания 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sz w:val="24"/>
                <w:szCs w:val="24"/>
              </w:rPr>
              <w:t xml:space="preserve">с кадастровым номером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44:27:040218:74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назначение: нежилое, площадью 119,9 квадратного метра по адресу: Российская Федерация, Костромская область, городской округ 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улица Борьбы, дом 21а, являющегося исторически ценным градоформирующим объектом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«Двухэтажный жилой дом, первая половина XX века»,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 земельным участком с кадастровым номером 44:27:040218:518, площадью 295 кв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адратных метров, категория земель: земли населенных пунктов по адресу: Российская Федерация, Костромская область, городской округ город Кострома, город Кострома, улица Борьбы, земельный участок 21а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1002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bCs/>
                <w:i/>
                <w:sz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(описание и местополо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  <w:t xml:space="preserve">жение муниципального имущества)</w:t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  <w:r>
              <w:rPr>
                <w:rFonts w:ascii="Times New Roman" w:hAnsi="Times New Roman" w:cs="Times New Roman"/>
                <w:bCs/>
                <w:i/>
                <w:sz w:val="24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обязуюсь: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соблюдать условия приватизации муниципального имущества, указанные в извещении, размещенном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Интернет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для размещения информации о проведении торгов, определенном Правительством Российской Федерации, по адресу: 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tps://www.torgi.gov.ru, на официальном сайте Администрации города Костромы по адресу: ht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ps://grad.kostroma.gov.ru, а также порядок проведения аукциона, установленный Федеральным законом от 21 декабря 2001 года № 178-ФЗ «О 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атизации государственного и муниципального имущества»,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860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случае признания победителем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укциона заключить с продавцом договор купли-продажи муниципального имущества в течение 5 рабочих дней с даты подведения итогов аукциона и уплатить продавцу стоимость имущества, установленную по итогам аукциона, в срок, определяемый договором купли-продажи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14:ligatures w14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 xml:space="preserve">С целью организации и проведения аукциона в соответствии с Федеральным законом от 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27 июля 2006 года № 152-ФЗ «О персональных данных» на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стоящей заявкой даю Управлению имущественных и земельных отношений Администрации города Костромы согласие на осуществление всех действий с моими персональными данными, включая: обработку, распространение, использование, блокирование, уничтожение, обезличив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ание моих персональных данных, включающих: фамилию, имя, отчество, год, месяц, дату и место рождения, адрес регистрации по месту жительства, серию и номер документа, удостоверяющего личность, дату его выдачи, орган, его выдавший, индивидуальный номер налог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оплательщика и дату его присвоения, основной государственный регистрационный номер индивидуального предпринимателя (в случае его присвоения) и дату его присвоения. Срок хранения моих персональных данных не ограничен. Настоящее согласие действует бессрочно.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933"/>
              <w:ind w:firstLine="838"/>
              <w:jc w:val="both"/>
              <w:rPr>
                <w:rFonts w:ascii="Times New Roman" w:hAnsi="Times New Roman" w:cs="Times New Roman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</w:rPr>
              <w:t xml:space="preserve">С условиями аукциона, утвержденными постановлением Администрации города Костромы от 10 марта</w:t>
            </w:r>
            <w:r>
              <w:rPr>
                <w:rFonts w:ascii="Times New Roman" w:hAnsi="Times New Roman" w:cs="Times New Roman"/>
                <w:sz w:val="24"/>
                <w:lang w:eastAsia="en-US"/>
              </w:rPr>
              <w:t xml:space="preserve"> 2026 года </w:t>
            </w:r>
            <w:r>
              <w:rPr>
                <w:rFonts w:ascii="Times New Roman" w:hAnsi="Times New Roman" w:cs="Times New Roman"/>
                <w:sz w:val="24"/>
              </w:rPr>
              <w:t xml:space="preserve">№ 403</w:t>
            </w:r>
            <w:r>
              <w:rPr>
                <w:rFonts w:ascii="Times New Roman" w:hAnsi="Times New Roman" w:cs="Times New Roman"/>
                <w:sz w:val="24"/>
              </w:rPr>
              <w:t xml:space="preserve"> «Об утверждении условий приватизации муниципального имущества города Костромы», согласен.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3"/>
        <w:ind w:firstLine="0"/>
        <w:jc w:val="center"/>
        <w:widowControl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  <w:r>
        <w:rPr>
          <w:rFonts w:ascii="Times New Roman" w:hAnsi="Times New Roman" w:cs="Times New Roman"/>
          <w:sz w:val="24"/>
        </w:rPr>
      </w:r>
    </w:p>
    <w:tbl>
      <w:tblPr>
        <w:tblW w:w="10072" w:type="dxa"/>
        <w:tblInd w:w="-322" w:type="dxa"/>
        <w:tblLayout w:type="fixed"/>
        <w:tblCellMar>
          <w:left w:w="103" w:type="dxa"/>
        </w:tblCellMar>
        <w:tblLook w:val="01E0" w:firstRow="1" w:lastRow="1" w:firstColumn="1" w:lastColumn="1" w:noHBand="0" w:noVBand="0"/>
      </w:tblPr>
      <w:tblGrid>
        <w:gridCol w:w="4271"/>
        <w:gridCol w:w="866"/>
        <w:gridCol w:w="1807"/>
        <w:gridCol w:w="241"/>
        <w:gridCol w:w="2887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513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Подпись заявителя (представителя заявителя)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A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bottom w:val="single" w:color="000000" w:sz="4" w:space="0"/>
              <w:right w:val="single" w:color="00000A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</w:tcBorders>
            <w:tcW w:w="427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(должность)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(подпись)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(расшифровка подписи)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</w:tcBorders>
            <w:tcW w:w="4271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86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М. П.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180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113" w:type="dxa"/>
              <w:top w:w="0" w:type="dxa"/>
              <w:right w:w="108" w:type="dxa"/>
              <w:bottom w:w="0" w:type="dxa"/>
            </w:tcMar>
            <w:tcW w:w="24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0" w:sz="4" w:space="0"/>
            </w:tcBorders>
            <w:tcW w:w="2887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</w:tbl>
    <w:p>
      <w:pPr>
        <w:pStyle w:val="933"/>
        <w:ind w:firstLine="0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widowControl/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pP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  <w:r>
        <w:rPr>
          <w:rFonts w:ascii="Times New Roman" w:hAnsi="Times New Roman" w:eastAsia="Liberation Serif" w:cs="Times New Roman"/>
          <w:color w:val="000000"/>
          <w:sz w:val="26"/>
          <w:szCs w:val="26"/>
          <w:lang w:eastAsia="hi-IN" w:bidi="hi-IN"/>
        </w:rPr>
      </w:r>
    </w:p>
    <w:p>
      <w:pPr>
        <w:pStyle w:val="934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934"/>
        <w:jc w:val="center"/>
        <w:widowControl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  <w:t xml:space="preserve">Опись документов, прилагаемых к заявке на участие в аукционе</w:t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933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214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92"/>
        <w:gridCol w:w="6515"/>
        <w:gridCol w:w="1707"/>
      </w:tblGrid>
      <w:tr>
        <w:tblPrEx/>
        <w:trPr>
          <w:trHeight w:val="552"/>
        </w:trPr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№</w:t>
            </w:r>
            <w:r/>
          </w:p>
          <w:p>
            <w:pPr>
              <w:ind w:right="-4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vAlign w:val="center"/>
            <w:textDirection w:val="lrTb"/>
            <w:noWrap w:val="false"/>
          </w:tcPr>
          <w:p>
            <w:pPr>
              <w:ind w:right="-263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Наименование и реквизиты документов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листов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5)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6)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7)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8)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9)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10)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11)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12)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13)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14)</w:t>
            </w:r>
            <w:r/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651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12" w:space="0"/>
              <w:right w:val="single" w:color="000001" w:sz="4" w:space="0"/>
            </w:tcBorders>
            <w:tcW w:w="1707" w:type="dxa"/>
            <w:textDirection w:val="lrTb"/>
            <w:noWrap w:val="false"/>
          </w:tcPr>
          <w:p>
            <w:pPr>
              <w:ind w:firstLine="34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pStyle w:val="933"/>
        <w:ind w:firstLine="0"/>
        <w:jc w:val="center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tbl>
      <w:tblPr>
        <w:tblW w:w="9338" w:type="dxa"/>
        <w:tblInd w:w="245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3346"/>
        <w:gridCol w:w="440"/>
        <w:gridCol w:w="625"/>
        <w:gridCol w:w="1975"/>
        <w:gridCol w:w="27"/>
        <w:gridCol w:w="216"/>
        <w:gridCol w:w="28"/>
        <w:gridCol w:w="2681"/>
      </w:tblGrid>
      <w:tr>
        <w:tblPrEx/>
        <w:trPr/>
        <w:tc>
          <w:tcPr>
            <w:gridSpan w:val="2"/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78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Подпись заявителя</w:t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(представителя заявителя)</w:t>
            </w:r>
            <w:r/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600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43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709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  <w:bottom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4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  <w:tr>
        <w:tblPrEx/>
        <w:trPr/>
        <w:tc>
          <w:tcPr>
            <w:shd w:val="clear" w:color="ffffff" w:fill="ffffff"/>
            <w:tcBorders>
              <w:top w:val="single" w:color="000001" w:sz="4" w:space="0"/>
              <w:left w:val="single" w:color="000001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(должность)</w:t>
            </w:r>
            <w:r/>
          </w:p>
        </w:tc>
        <w:tc>
          <w:tcPr>
            <w:gridSpan w:val="2"/>
            <w:shd w:val="clear" w:color="ffffff" w:fill="ffffff"/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1" w:sz="4" w:space="0"/>
            </w:tcBorders>
            <w:tcW w:w="2002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(подпись)</w:t>
            </w:r>
            <w:r/>
          </w:p>
        </w:tc>
        <w:tc>
          <w:tcPr>
            <w:gridSpan w:val="2"/>
            <w:shd w:val="clear" w:color="ffffff" w:fill="ffffff"/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  <w:r>
              <w:rPr>
                <w:rFonts w:ascii="Times New Roman" w:hAnsi="Times New Roman" w:cs="Times New Roman"/>
                <w:i/>
                <w:sz w:val="24"/>
              </w:rPr>
            </w:r>
          </w:p>
        </w:tc>
        <w:tc>
          <w:tcPr>
            <w:shd w:val="clear" w:color="ffffff" w:fill="ffffff"/>
            <w:tcBorders>
              <w:top w:val="single" w:color="000001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i/>
                <w:sz w:val="24"/>
              </w:rPr>
              <w:t xml:space="preserve">(расшифровка подписи)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left w:val="single" w:color="000001" w:sz="4" w:space="0"/>
              <w:bottom w:val="single" w:color="000000" w:sz="4" w:space="0"/>
            </w:tcBorders>
            <w:tcW w:w="3346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1065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</w:pPr>
            <w:r>
              <w:rPr>
                <w:rFonts w:ascii="Times New Roman" w:hAnsi="Times New Roman" w:cs="Times New Roman"/>
                <w:sz w:val="24"/>
              </w:rPr>
              <w:t xml:space="preserve">М. П.</w:t>
            </w:r>
            <w:r/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002" w:type="dxa"/>
            <w:textDirection w:val="lrTb"/>
            <w:noWrap w:val="false"/>
          </w:tcPr>
          <w:p>
            <w:pPr>
              <w:pStyle w:val="933"/>
              <w:ind w:firstLine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gridSpan w:val="2"/>
            <w:shd w:val="clear" w:color="ffffff" w:fill="ffffff"/>
            <w:tcBorders>
              <w:bottom w:val="single" w:color="000000" w:sz="4" w:space="0"/>
            </w:tcBorders>
            <w:tcW w:w="244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  <w:right w:val="single" w:color="000001" w:sz="4" w:space="0"/>
            </w:tcBorders>
            <w:tcW w:w="2681" w:type="dxa"/>
            <w:textDirection w:val="lrTb"/>
            <w:noWrap w:val="false"/>
          </w:tcPr>
          <w:p>
            <w:pPr>
              <w:pStyle w:val="933"/>
              <w:ind w:firstLine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  <w:r>
              <w:rPr>
                <w:rFonts w:ascii="Times New Roman" w:hAnsi="Times New Roman" w:cs="Times New Roman"/>
                <w:sz w:val="24"/>
              </w:rPr>
            </w:r>
          </w:p>
        </w:tc>
      </w:tr>
    </w:tbl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567" w:right="567" w:bottom="567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_Timer">
    <w:panose1 w:val="02000603000000000000"/>
  </w:font>
  <w:font w:name="Tahoma">
    <w:panose1 w:val="020B0604030504040204"/>
  </w:font>
  <w:font w:name="Mangal">
    <w:panose1 w:val="02040503050203030202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 w:default="1">
    <w:name w:val="Normal"/>
    <w:qFormat/>
    <w:pPr>
      <w:widowControl w:val="off"/>
    </w:pPr>
    <w:rPr>
      <w:rFonts w:ascii="Arial" w:hAnsi="Arial" w:eastAsia="Times New Roman" w:cs="Arial"/>
      <w:sz w:val="18"/>
      <w:szCs w:val="18"/>
      <w:lang w:eastAsia="ar-SA"/>
    </w:rPr>
  </w:style>
  <w:style w:type="paragraph" w:styleId="722">
    <w:name w:val="Heading 1"/>
    <w:basedOn w:val="721"/>
    <w:next w:val="721"/>
    <w:link w:val="750"/>
    <w:uiPriority w:val="9"/>
    <w:qFormat/>
    <w:pPr>
      <w:keepLines/>
      <w:keepNext/>
      <w:spacing w:before="480" w:after="200"/>
      <w:outlineLvl w:val="0"/>
    </w:pPr>
    <w:rPr>
      <w:rFonts w:eastAsia="Arial"/>
      <w:sz w:val="40"/>
      <w:szCs w:val="40"/>
    </w:rPr>
  </w:style>
  <w:style w:type="paragraph" w:styleId="723">
    <w:name w:val="Heading 2"/>
    <w:basedOn w:val="721"/>
    <w:next w:val="721"/>
    <w:link w:val="751"/>
    <w:uiPriority w:val="9"/>
    <w:unhideWhenUsed/>
    <w:qFormat/>
    <w:pPr>
      <w:keepLines/>
      <w:keepNext/>
      <w:spacing w:before="360" w:after="200"/>
      <w:outlineLvl w:val="1"/>
    </w:pPr>
    <w:rPr>
      <w:rFonts w:eastAsia="Arial"/>
      <w:sz w:val="34"/>
    </w:rPr>
  </w:style>
  <w:style w:type="paragraph" w:styleId="724">
    <w:name w:val="Heading 3"/>
    <w:basedOn w:val="721"/>
    <w:next w:val="721"/>
    <w:link w:val="752"/>
    <w:uiPriority w:val="9"/>
    <w:unhideWhenUsed/>
    <w:qFormat/>
    <w:pPr>
      <w:keepLines/>
      <w:keepNext/>
      <w:spacing w:before="320" w:after="200"/>
      <w:outlineLvl w:val="2"/>
    </w:pPr>
    <w:rPr>
      <w:rFonts w:eastAsia="Arial"/>
      <w:sz w:val="30"/>
      <w:szCs w:val="30"/>
    </w:rPr>
  </w:style>
  <w:style w:type="paragraph" w:styleId="725">
    <w:name w:val="Heading 4"/>
    <w:basedOn w:val="721"/>
    <w:next w:val="721"/>
    <w:link w:val="914"/>
    <w:uiPriority w:val="9"/>
    <w:unhideWhenUsed/>
    <w:qFormat/>
    <w:pPr>
      <w:keepLines/>
      <w:keepNext/>
      <w:spacing w:before="320" w:after="200"/>
      <w:widowControl/>
      <w:outlineLvl w:val="3"/>
    </w:pPr>
    <w:rPr>
      <w:rFonts w:eastAsia="Arial"/>
      <w:b/>
      <w:bCs/>
      <w:sz w:val="26"/>
      <w:szCs w:val="26"/>
      <w:lang w:eastAsia="ru-RU"/>
    </w:rPr>
  </w:style>
  <w:style w:type="paragraph" w:styleId="726">
    <w:name w:val="Heading 5"/>
    <w:basedOn w:val="721"/>
    <w:next w:val="721"/>
    <w:link w:val="754"/>
    <w:uiPriority w:val="9"/>
    <w:unhideWhenUsed/>
    <w:qFormat/>
    <w:pPr>
      <w:keepLines/>
      <w:keepNext/>
      <w:spacing w:before="320" w:after="200"/>
      <w:outlineLvl w:val="4"/>
    </w:pPr>
    <w:rPr>
      <w:rFonts w:eastAsia="Arial"/>
      <w:b/>
      <w:bCs/>
      <w:sz w:val="24"/>
      <w:szCs w:val="24"/>
    </w:rPr>
  </w:style>
  <w:style w:type="paragraph" w:styleId="727">
    <w:name w:val="Heading 6"/>
    <w:basedOn w:val="721"/>
    <w:next w:val="721"/>
    <w:link w:val="755"/>
    <w:uiPriority w:val="9"/>
    <w:unhideWhenUsed/>
    <w:qFormat/>
    <w:pPr>
      <w:keepLines/>
      <w:keepNext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728">
    <w:name w:val="Heading 7"/>
    <w:basedOn w:val="721"/>
    <w:next w:val="721"/>
    <w:link w:val="756"/>
    <w:uiPriority w:val="9"/>
    <w:unhideWhenUsed/>
    <w:qFormat/>
    <w:pPr>
      <w:keepLines/>
      <w:keepNext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729">
    <w:name w:val="Heading 8"/>
    <w:basedOn w:val="721"/>
    <w:next w:val="721"/>
    <w:link w:val="757"/>
    <w:uiPriority w:val="9"/>
    <w:unhideWhenUsed/>
    <w:qFormat/>
    <w:pPr>
      <w:keepLines/>
      <w:keepNext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730">
    <w:name w:val="Heading 9"/>
    <w:basedOn w:val="721"/>
    <w:next w:val="721"/>
    <w:link w:val="758"/>
    <w:uiPriority w:val="9"/>
    <w:unhideWhenUsed/>
    <w:qFormat/>
    <w:pPr>
      <w:keepLines/>
      <w:keepNext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731" w:default="1">
    <w:name w:val="Default Paragraph Font"/>
    <w:uiPriority w:val="1"/>
    <w:semiHidden/>
    <w:unhideWhenUsed/>
  </w:style>
  <w:style w:type="table" w:styleId="7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3" w:default="1">
    <w:name w:val="No List"/>
    <w:uiPriority w:val="99"/>
    <w:semiHidden/>
    <w:unhideWhenUsed/>
  </w:style>
  <w:style w:type="character" w:styleId="734" w:customStyle="1">
    <w:name w:val="Heading 1 Char"/>
    <w:basedOn w:val="731"/>
    <w:uiPriority w:val="9"/>
    <w:rPr>
      <w:rFonts w:ascii="Arial" w:hAnsi="Arial" w:eastAsia="Arial" w:cs="Arial"/>
      <w:sz w:val="40"/>
      <w:szCs w:val="40"/>
    </w:rPr>
  </w:style>
  <w:style w:type="character" w:styleId="735" w:customStyle="1">
    <w:name w:val="Heading 2 Char"/>
    <w:basedOn w:val="731"/>
    <w:uiPriority w:val="9"/>
    <w:rPr>
      <w:rFonts w:ascii="Arial" w:hAnsi="Arial" w:eastAsia="Arial" w:cs="Arial"/>
      <w:sz w:val="34"/>
    </w:rPr>
  </w:style>
  <w:style w:type="character" w:styleId="736" w:customStyle="1">
    <w:name w:val="Heading 3 Char"/>
    <w:basedOn w:val="731"/>
    <w:uiPriority w:val="9"/>
    <w:rPr>
      <w:rFonts w:ascii="Arial" w:hAnsi="Arial" w:eastAsia="Arial" w:cs="Arial"/>
      <w:sz w:val="30"/>
      <w:szCs w:val="30"/>
    </w:rPr>
  </w:style>
  <w:style w:type="character" w:styleId="737" w:customStyle="1">
    <w:name w:val="Heading 5 Char"/>
    <w:basedOn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38" w:customStyle="1">
    <w:name w:val="Heading 6 Char"/>
    <w:basedOn w:val="731"/>
    <w:uiPriority w:val="9"/>
    <w:rPr>
      <w:rFonts w:ascii="Arial" w:hAnsi="Arial" w:eastAsia="Arial" w:cs="Arial"/>
      <w:b/>
      <w:bCs/>
      <w:sz w:val="22"/>
      <w:szCs w:val="22"/>
    </w:rPr>
  </w:style>
  <w:style w:type="character" w:styleId="739" w:customStyle="1">
    <w:name w:val="Heading 7 Char"/>
    <w:basedOn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0" w:customStyle="1">
    <w:name w:val="Heading 8 Char"/>
    <w:basedOn w:val="731"/>
    <w:uiPriority w:val="9"/>
    <w:rPr>
      <w:rFonts w:ascii="Arial" w:hAnsi="Arial" w:eastAsia="Arial" w:cs="Arial"/>
      <w:i/>
      <w:iCs/>
      <w:sz w:val="22"/>
      <w:szCs w:val="22"/>
    </w:rPr>
  </w:style>
  <w:style w:type="character" w:styleId="741" w:customStyle="1">
    <w:name w:val="Heading 9 Char"/>
    <w:basedOn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42" w:customStyle="1">
    <w:name w:val="Title Char"/>
    <w:basedOn w:val="731"/>
    <w:uiPriority w:val="10"/>
    <w:rPr>
      <w:sz w:val="48"/>
      <w:szCs w:val="48"/>
    </w:rPr>
  </w:style>
  <w:style w:type="character" w:styleId="743" w:customStyle="1">
    <w:name w:val="Subtitle Char"/>
    <w:basedOn w:val="731"/>
    <w:uiPriority w:val="11"/>
    <w:rPr>
      <w:sz w:val="24"/>
      <w:szCs w:val="24"/>
    </w:rPr>
  </w:style>
  <w:style w:type="character" w:styleId="744" w:customStyle="1">
    <w:name w:val="Quote Char"/>
    <w:uiPriority w:val="29"/>
    <w:rPr>
      <w:i/>
    </w:rPr>
  </w:style>
  <w:style w:type="character" w:styleId="745" w:customStyle="1">
    <w:name w:val="Intense Quote Char"/>
    <w:uiPriority w:val="30"/>
    <w:rPr>
      <w:i/>
    </w:rPr>
  </w:style>
  <w:style w:type="character" w:styleId="746" w:customStyle="1">
    <w:name w:val="Header Char"/>
    <w:basedOn w:val="731"/>
    <w:uiPriority w:val="99"/>
  </w:style>
  <w:style w:type="character" w:styleId="747" w:customStyle="1">
    <w:name w:val="Caption Char"/>
    <w:uiPriority w:val="99"/>
  </w:style>
  <w:style w:type="character" w:styleId="748" w:customStyle="1">
    <w:name w:val="Footnote Text Char"/>
    <w:uiPriority w:val="99"/>
    <w:rPr>
      <w:sz w:val="18"/>
    </w:rPr>
  </w:style>
  <w:style w:type="character" w:styleId="749" w:customStyle="1">
    <w:name w:val="Endnote Text Char"/>
    <w:uiPriority w:val="99"/>
    <w:rPr>
      <w:sz w:val="20"/>
    </w:rPr>
  </w:style>
  <w:style w:type="character" w:styleId="750" w:customStyle="1">
    <w:name w:val="Заголовок 1 Знак"/>
    <w:basedOn w:val="731"/>
    <w:link w:val="722"/>
    <w:uiPriority w:val="9"/>
    <w:rPr>
      <w:rFonts w:ascii="Arial" w:hAnsi="Arial" w:eastAsia="Arial" w:cs="Arial"/>
      <w:sz w:val="40"/>
      <w:szCs w:val="40"/>
    </w:rPr>
  </w:style>
  <w:style w:type="character" w:styleId="751" w:customStyle="1">
    <w:name w:val="Заголовок 2 Знак"/>
    <w:basedOn w:val="731"/>
    <w:link w:val="723"/>
    <w:uiPriority w:val="9"/>
    <w:rPr>
      <w:rFonts w:ascii="Arial" w:hAnsi="Arial" w:eastAsia="Arial" w:cs="Arial"/>
      <w:sz w:val="34"/>
    </w:rPr>
  </w:style>
  <w:style w:type="character" w:styleId="752" w:customStyle="1">
    <w:name w:val="Заголовок 3 Знак"/>
    <w:basedOn w:val="731"/>
    <w:link w:val="724"/>
    <w:uiPriority w:val="9"/>
    <w:rPr>
      <w:rFonts w:ascii="Arial" w:hAnsi="Arial" w:eastAsia="Arial" w:cs="Arial"/>
      <w:sz w:val="30"/>
      <w:szCs w:val="30"/>
    </w:rPr>
  </w:style>
  <w:style w:type="character" w:styleId="753" w:customStyle="1">
    <w:name w:val="Heading 4 Char"/>
    <w:basedOn w:val="731"/>
    <w:uiPriority w:val="9"/>
    <w:rPr>
      <w:rFonts w:ascii="Arial" w:hAnsi="Arial" w:eastAsia="Arial" w:cs="Arial"/>
      <w:b/>
      <w:bCs/>
      <w:sz w:val="26"/>
      <w:szCs w:val="26"/>
    </w:rPr>
  </w:style>
  <w:style w:type="character" w:styleId="754" w:customStyle="1">
    <w:name w:val="Заголовок 5 Знак"/>
    <w:basedOn w:val="731"/>
    <w:link w:val="726"/>
    <w:uiPriority w:val="9"/>
    <w:rPr>
      <w:rFonts w:ascii="Arial" w:hAnsi="Arial" w:eastAsia="Arial" w:cs="Arial"/>
      <w:b/>
      <w:bCs/>
      <w:sz w:val="24"/>
      <w:szCs w:val="24"/>
    </w:rPr>
  </w:style>
  <w:style w:type="character" w:styleId="755" w:customStyle="1">
    <w:name w:val="Заголовок 6 Знак"/>
    <w:basedOn w:val="731"/>
    <w:link w:val="727"/>
    <w:uiPriority w:val="9"/>
    <w:rPr>
      <w:rFonts w:ascii="Arial" w:hAnsi="Arial" w:eastAsia="Arial" w:cs="Arial"/>
      <w:b/>
      <w:bCs/>
      <w:sz w:val="22"/>
      <w:szCs w:val="22"/>
    </w:rPr>
  </w:style>
  <w:style w:type="character" w:styleId="756" w:customStyle="1">
    <w:name w:val="Заголовок 7 Знак"/>
    <w:basedOn w:val="731"/>
    <w:link w:val="72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7" w:customStyle="1">
    <w:name w:val="Заголовок 8 Знак"/>
    <w:basedOn w:val="731"/>
    <w:link w:val="729"/>
    <w:uiPriority w:val="9"/>
    <w:rPr>
      <w:rFonts w:ascii="Arial" w:hAnsi="Arial" w:eastAsia="Arial" w:cs="Arial"/>
      <w:i/>
      <w:iCs/>
      <w:sz w:val="22"/>
      <w:szCs w:val="22"/>
    </w:rPr>
  </w:style>
  <w:style w:type="character" w:styleId="758" w:customStyle="1">
    <w:name w:val="Заголовок 9 Знак"/>
    <w:basedOn w:val="731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59" w:customStyle="1">
    <w:name w:val="Заголовок Знак1"/>
    <w:basedOn w:val="731"/>
    <w:link w:val="920"/>
    <w:uiPriority w:val="10"/>
    <w:rPr>
      <w:sz w:val="48"/>
      <w:szCs w:val="48"/>
    </w:rPr>
  </w:style>
  <w:style w:type="character" w:styleId="760" w:customStyle="1">
    <w:name w:val="Подзаголовок Знак1"/>
    <w:basedOn w:val="731"/>
    <w:link w:val="926"/>
    <w:uiPriority w:val="11"/>
    <w:rPr>
      <w:sz w:val="24"/>
      <w:szCs w:val="24"/>
    </w:rPr>
  </w:style>
  <w:style w:type="paragraph" w:styleId="761">
    <w:name w:val="Quote"/>
    <w:basedOn w:val="721"/>
    <w:next w:val="721"/>
    <w:link w:val="762"/>
    <w:uiPriority w:val="29"/>
    <w:qFormat/>
    <w:pPr>
      <w:ind w:left="720" w:right="720"/>
    </w:pPr>
    <w:rPr>
      <w:i/>
    </w:rPr>
  </w:style>
  <w:style w:type="character" w:styleId="762" w:customStyle="1">
    <w:name w:val="Цитата 2 Знак"/>
    <w:link w:val="761"/>
    <w:uiPriority w:val="29"/>
    <w:rPr>
      <w:i/>
    </w:rPr>
  </w:style>
  <w:style w:type="paragraph" w:styleId="763">
    <w:name w:val="Intense Quote"/>
    <w:basedOn w:val="721"/>
    <w:next w:val="721"/>
    <w:link w:val="7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4" w:customStyle="1">
    <w:name w:val="Выделенная цитата Знак"/>
    <w:link w:val="763"/>
    <w:uiPriority w:val="30"/>
    <w:rPr>
      <w:i/>
    </w:rPr>
  </w:style>
  <w:style w:type="paragraph" w:styleId="765">
    <w:name w:val="Header"/>
    <w:basedOn w:val="721"/>
    <w:link w:val="76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6" w:customStyle="1">
    <w:name w:val="Верхний колонтитул Знак"/>
    <w:basedOn w:val="731"/>
    <w:link w:val="765"/>
    <w:uiPriority w:val="99"/>
  </w:style>
  <w:style w:type="paragraph" w:styleId="767">
    <w:name w:val="Footer"/>
    <w:basedOn w:val="721"/>
    <w:link w:val="76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68" w:customStyle="1">
    <w:name w:val="Footer Char"/>
    <w:basedOn w:val="731"/>
    <w:uiPriority w:val="99"/>
  </w:style>
  <w:style w:type="character" w:styleId="769" w:customStyle="1">
    <w:name w:val="Нижний колонтитул Знак1"/>
    <w:link w:val="767"/>
    <w:uiPriority w:val="99"/>
  </w:style>
  <w:style w:type="table" w:styleId="770">
    <w:name w:val="Table Grid"/>
    <w:basedOn w:val="732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71" w:customStyle="1">
    <w:name w:val="Table Grid Light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72">
    <w:name w:val="Plain Table 1"/>
    <w:basedOn w:val="73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3">
    <w:name w:val="Plain Table 2"/>
    <w:basedOn w:val="73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4">
    <w:name w:val="Plain Table 3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>
    <w:name w:val="Plain Table 4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Plain Table 5"/>
    <w:basedOn w:val="73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>
    <w:name w:val="Grid Table 1 Light"/>
    <w:basedOn w:val="73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Grid Table 1 Light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Grid Table 1 Light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Grid Table 1 Light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Grid Table 2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2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2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2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"/>
    <w:basedOn w:val="73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1"/>
    <w:basedOn w:val="732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3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3 - Accent 5"/>
    <w:basedOn w:val="732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3 - Accent 6"/>
    <w:basedOn w:val="732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4"/>
    <w:basedOn w:val="73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9" w:customStyle="1">
    <w:name w:val="Grid Table 4 - Accent 1"/>
    <w:basedOn w:val="732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00" w:customStyle="1">
    <w:name w:val="Grid Table 4 - Accent 2"/>
    <w:basedOn w:val="732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Grid Table 4 - Accent 3"/>
    <w:basedOn w:val="732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02" w:customStyle="1">
    <w:name w:val="Grid Table 4 - Accent 4"/>
    <w:basedOn w:val="732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Grid Table 4 - Accent 5"/>
    <w:basedOn w:val="732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04" w:customStyle="1">
    <w:name w:val="Grid Table 4 - Accent 6"/>
    <w:basedOn w:val="732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05">
    <w:name w:val="Grid Table 5 Dark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1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2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3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9" w:customStyle="1">
    <w:name w:val="Grid Table 5 Dark- Accent 4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10" w:customStyle="1">
    <w:name w:val="Grid Table 5 Dark - Accent 5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11" w:customStyle="1">
    <w:name w:val="Grid Table 5 Dark - Accent 6"/>
    <w:basedOn w:val="73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12">
    <w:name w:val="Grid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3" w:customStyle="1">
    <w:name w:val="Grid Table 6 Colorful - Accent 1"/>
    <w:basedOn w:val="732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14" w:customStyle="1">
    <w:name w:val="Grid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15" w:customStyle="1">
    <w:name w:val="Grid Table 6 Colorful - Accent 3"/>
    <w:basedOn w:val="732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16" w:customStyle="1">
    <w:name w:val="Grid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17" w:customStyle="1">
    <w:name w:val="Grid Table 6 Colorful - Accent 5"/>
    <w:basedOn w:val="732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8" w:customStyle="1">
    <w:name w:val="Grid Table 6 Colorful - Accent 6"/>
    <w:basedOn w:val="732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9">
    <w:name w:val="Grid Table 7 Colorful"/>
    <w:basedOn w:val="73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0" w:customStyle="1">
    <w:name w:val="Grid Table 7 Colorful - Accent 1"/>
    <w:basedOn w:val="732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CCCEA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CCCEA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1" w:customStyle="1">
    <w:name w:val="Grid Table 7 Colorful - Accent 2"/>
    <w:basedOn w:val="732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Grid Table 7 Colorful - Accent 3"/>
    <w:basedOn w:val="732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Grid Table 7 Colorful - Accent 4"/>
    <w:basedOn w:val="732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Grid Table 7 Colorful - Accent 5"/>
    <w:basedOn w:val="732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5AFDD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5AFDD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Grid Table 7 Colorful - Accent 6"/>
    <w:basedOn w:val="732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>
    <w:name w:val="List Table 1 Light"/>
    <w:basedOn w:val="73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1"/>
    <w:basedOn w:val="732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2"/>
    <w:basedOn w:val="732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3"/>
    <w:basedOn w:val="732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1 Light - Accent 4"/>
    <w:basedOn w:val="732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1 Light - Accent 5"/>
    <w:basedOn w:val="732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1 Light - Accent 6"/>
    <w:basedOn w:val="732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List Table 2"/>
    <w:basedOn w:val="73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37" w:customStyle="1">
    <w:name w:val="List Table 2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8" w:customStyle="1">
    <w:name w:val="List Table 2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9" w:customStyle="1">
    <w:name w:val="List Table 2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40">
    <w:name w:val="List Table 3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3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3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3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"/>
    <w:basedOn w:val="73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1"/>
    <w:basedOn w:val="732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2"/>
    <w:basedOn w:val="732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3"/>
    <w:basedOn w:val="732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List Table 4 - Accent 4"/>
    <w:basedOn w:val="732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List Table 4 - Accent 5"/>
    <w:basedOn w:val="732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4 - Accent 6"/>
    <w:basedOn w:val="732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5 Dark"/>
    <w:basedOn w:val="73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1"/>
    <w:basedOn w:val="732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 w:customStyle="1">
    <w:name w:val="List Table 5 Dark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9" w:customStyle="1">
    <w:name w:val="List Table 5 Dark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0" w:customStyle="1">
    <w:name w:val="List Table 5 Dark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1">
    <w:name w:val="List Table 6 Colorful"/>
    <w:basedOn w:val="73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62" w:customStyle="1">
    <w:name w:val="List Table 6 Colorful - Accent 1"/>
    <w:basedOn w:val="732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63" w:customStyle="1">
    <w:name w:val="List Table 6 Colorful - Accent 2"/>
    <w:basedOn w:val="732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64" w:customStyle="1">
    <w:name w:val="List Table 6 Colorful - Accent 3"/>
    <w:basedOn w:val="732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65" w:customStyle="1">
    <w:name w:val="List Table 6 Colorful - Accent 4"/>
    <w:basedOn w:val="732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66" w:customStyle="1">
    <w:name w:val="List Table 6 Colorful - Accent 5"/>
    <w:basedOn w:val="732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67" w:customStyle="1">
    <w:name w:val="List Table 6 Colorful - Accent 6"/>
    <w:basedOn w:val="732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8">
    <w:name w:val="List Table 7 Colorful"/>
    <w:basedOn w:val="73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 w:customStyle="1">
    <w:name w:val="List Table 7 Colorful - Accent 1"/>
    <w:basedOn w:val="732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5B9BD5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5B9BD5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0" w:customStyle="1">
    <w:name w:val="List Table 7 Colorful - Accent 2"/>
    <w:basedOn w:val="732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1" w:customStyle="1">
    <w:name w:val="List Table 7 Colorful - Accent 3"/>
    <w:basedOn w:val="732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2" w:customStyle="1">
    <w:name w:val="List Table 7 Colorful - Accent 4"/>
    <w:basedOn w:val="732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3" w:customStyle="1">
    <w:name w:val="List Table 7 Colorful - Accent 5"/>
    <w:basedOn w:val="732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8DA9DB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8DA9DB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4" w:customStyle="1">
    <w:name w:val="List Table 7 Colorful - Accent 6"/>
    <w:basedOn w:val="732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5" w:customStyle="1">
    <w:name w:val="Lined - Accent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6" w:customStyle="1">
    <w:name w:val="Lined - Accent 1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7" w:customStyle="1">
    <w:name w:val="Lined - Accent 2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8" w:customStyle="1">
    <w:name w:val="Lined - Accent 3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9" w:customStyle="1">
    <w:name w:val="Lined - Accent 4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0" w:customStyle="1">
    <w:name w:val="Lined - Accent 5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1" w:customStyle="1">
    <w:name w:val="Lined - Accent 6"/>
    <w:basedOn w:val="73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2" w:customStyle="1">
    <w:name w:val="Bordered &amp; Lined - Accent"/>
    <w:basedOn w:val="73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3" w:customStyle="1">
    <w:name w:val="Bordered &amp; Lined - Accent 1"/>
    <w:basedOn w:val="732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4" w:customStyle="1">
    <w:name w:val="Bordered &amp; Lined - Accent 2"/>
    <w:basedOn w:val="732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85" w:customStyle="1">
    <w:name w:val="Bordered &amp; Lined - Accent 3"/>
    <w:basedOn w:val="732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86" w:customStyle="1">
    <w:name w:val="Bordered &amp; Lined - Accent 4"/>
    <w:basedOn w:val="732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87" w:customStyle="1">
    <w:name w:val="Bordered &amp; Lined - Accent 5"/>
    <w:basedOn w:val="732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8" w:customStyle="1">
    <w:name w:val="Bordered &amp; Lined - Accent 6"/>
    <w:basedOn w:val="732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9" w:customStyle="1">
    <w:name w:val="Bordered"/>
    <w:basedOn w:val="73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90" w:customStyle="1">
    <w:name w:val="Bordered - Accent 1"/>
    <w:basedOn w:val="732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91" w:customStyle="1">
    <w:name w:val="Bordered - Accent 2"/>
    <w:basedOn w:val="732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92" w:customStyle="1">
    <w:name w:val="Bordered - Accent 3"/>
    <w:basedOn w:val="732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93" w:customStyle="1">
    <w:name w:val="Bordered - Accent 4"/>
    <w:basedOn w:val="732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94" w:customStyle="1">
    <w:name w:val="Bordered - Accent 5"/>
    <w:basedOn w:val="732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95" w:customStyle="1">
    <w:name w:val="Bordered - Accent 6"/>
    <w:basedOn w:val="732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96" w:customStyle="1">
    <w:name w:val="Текст сноски Знак"/>
    <w:link w:val="940"/>
    <w:uiPriority w:val="99"/>
    <w:rPr>
      <w:sz w:val="18"/>
    </w:rPr>
  </w:style>
  <w:style w:type="paragraph" w:styleId="897">
    <w:name w:val="endnote text"/>
    <w:basedOn w:val="721"/>
    <w:link w:val="898"/>
    <w:uiPriority w:val="99"/>
    <w:semiHidden/>
    <w:unhideWhenUsed/>
    <w:rPr>
      <w:sz w:val="20"/>
    </w:rPr>
  </w:style>
  <w:style w:type="character" w:styleId="898" w:customStyle="1">
    <w:name w:val="Текст концевой сноски Знак"/>
    <w:link w:val="897"/>
    <w:uiPriority w:val="99"/>
    <w:rPr>
      <w:sz w:val="20"/>
    </w:rPr>
  </w:style>
  <w:style w:type="paragraph" w:styleId="899">
    <w:name w:val="toc 1"/>
    <w:basedOn w:val="721"/>
    <w:next w:val="721"/>
    <w:uiPriority w:val="39"/>
    <w:unhideWhenUsed/>
    <w:pPr>
      <w:spacing w:after="57"/>
    </w:pPr>
  </w:style>
  <w:style w:type="paragraph" w:styleId="900">
    <w:name w:val="toc 2"/>
    <w:basedOn w:val="721"/>
    <w:next w:val="721"/>
    <w:uiPriority w:val="39"/>
    <w:unhideWhenUsed/>
    <w:pPr>
      <w:ind w:left="283"/>
      <w:spacing w:after="57"/>
    </w:pPr>
  </w:style>
  <w:style w:type="paragraph" w:styleId="901">
    <w:name w:val="toc 4"/>
    <w:basedOn w:val="721"/>
    <w:next w:val="721"/>
    <w:uiPriority w:val="39"/>
    <w:unhideWhenUsed/>
    <w:pPr>
      <w:ind w:left="850"/>
      <w:spacing w:after="57"/>
    </w:pPr>
  </w:style>
  <w:style w:type="paragraph" w:styleId="902">
    <w:name w:val="toc 5"/>
    <w:basedOn w:val="721"/>
    <w:next w:val="721"/>
    <w:uiPriority w:val="39"/>
    <w:unhideWhenUsed/>
    <w:pPr>
      <w:ind w:left="1134"/>
      <w:spacing w:after="57"/>
    </w:pPr>
  </w:style>
  <w:style w:type="paragraph" w:styleId="903">
    <w:name w:val="toc 6"/>
    <w:basedOn w:val="721"/>
    <w:next w:val="721"/>
    <w:uiPriority w:val="39"/>
    <w:unhideWhenUsed/>
    <w:pPr>
      <w:ind w:left="1417"/>
      <w:spacing w:after="57"/>
    </w:pPr>
  </w:style>
  <w:style w:type="paragraph" w:styleId="904">
    <w:name w:val="toc 7"/>
    <w:basedOn w:val="721"/>
    <w:next w:val="721"/>
    <w:uiPriority w:val="39"/>
    <w:unhideWhenUsed/>
    <w:pPr>
      <w:ind w:left="1701"/>
      <w:spacing w:after="57"/>
    </w:pPr>
  </w:style>
  <w:style w:type="paragraph" w:styleId="905">
    <w:name w:val="toc 8"/>
    <w:basedOn w:val="721"/>
    <w:next w:val="721"/>
    <w:uiPriority w:val="39"/>
    <w:unhideWhenUsed/>
    <w:pPr>
      <w:ind w:left="1984"/>
      <w:spacing w:after="57"/>
    </w:pPr>
  </w:style>
  <w:style w:type="paragraph" w:styleId="906">
    <w:name w:val="toc 9"/>
    <w:basedOn w:val="721"/>
    <w:next w:val="721"/>
    <w:uiPriority w:val="39"/>
    <w:unhideWhenUsed/>
    <w:pPr>
      <w:ind w:left="2268"/>
      <w:spacing w:after="57"/>
    </w:pPr>
  </w:style>
  <w:style w:type="paragraph" w:styleId="907">
    <w:name w:val="TOC Heading"/>
    <w:uiPriority w:val="39"/>
    <w:unhideWhenUsed/>
  </w:style>
  <w:style w:type="paragraph" w:styleId="908">
    <w:name w:val="table of figures"/>
    <w:basedOn w:val="721"/>
    <w:next w:val="721"/>
    <w:uiPriority w:val="99"/>
    <w:unhideWhenUsed/>
  </w:style>
  <w:style w:type="character" w:styleId="909" w:customStyle="1">
    <w:name w:val="Текст выноски Знак"/>
    <w:link w:val="925"/>
    <w:uiPriority w:val="99"/>
    <w:semiHidden/>
    <w:qFormat/>
    <w:rPr>
      <w:rFonts w:ascii="Tahoma" w:hAnsi="Tahoma" w:cs="Tahoma"/>
      <w:sz w:val="16"/>
      <w:szCs w:val="16"/>
      <w:lang w:eastAsia="ar-SA" w:bidi="ar-SA"/>
    </w:rPr>
  </w:style>
  <w:style w:type="character" w:styleId="910">
    <w:name w:val="Strong"/>
    <w:uiPriority w:val="99"/>
    <w:qFormat/>
    <w:rPr>
      <w:b/>
      <w:bCs/>
    </w:rPr>
  </w:style>
  <w:style w:type="character" w:styleId="911" w:customStyle="1">
    <w:name w:val="Подзаголовок Знак"/>
    <w:uiPriority w:val="99"/>
    <w:qFormat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912">
    <w:name w:val="Hyperlink"/>
    <w:basedOn w:val="731"/>
    <w:uiPriority w:val="99"/>
    <w:unhideWhenUsed/>
    <w:qFormat/>
    <w:rPr>
      <w:color w:val="0000ff"/>
      <w:u w:val="single"/>
    </w:rPr>
  </w:style>
  <w:style w:type="character" w:styleId="913" w:customStyle="1">
    <w:name w:val="Заголовок Знак"/>
    <w:basedOn w:val="731"/>
    <w:qFormat/>
    <w:rPr>
      <w:rFonts w:ascii="Times New Roman" w:hAnsi="Times New Roman" w:eastAsia="Times New Roman"/>
      <w:sz w:val="32"/>
      <w:szCs w:val="32"/>
    </w:rPr>
  </w:style>
  <w:style w:type="character" w:styleId="914" w:customStyle="1">
    <w:name w:val="Заголовок 4 Знак"/>
    <w:basedOn w:val="731"/>
    <w:link w:val="72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915" w:customStyle="1">
    <w:name w:val="Нижний колонтитул Знак"/>
    <w:basedOn w:val="731"/>
    <w:uiPriority w:val="99"/>
    <w:qFormat/>
    <w:rPr>
      <w:rFonts w:ascii="Arial" w:hAnsi="Arial" w:cs="Arial"/>
      <w:sz w:val="18"/>
      <w:szCs w:val="18"/>
      <w:lang w:eastAsia="ar-SA" w:bidi="ar-SA"/>
    </w:rPr>
  </w:style>
  <w:style w:type="character" w:styleId="916" w:customStyle="1">
    <w:name w:val="Символ сноски"/>
    <w:qFormat/>
    <w:rPr>
      <w:vertAlign w:val="superscript"/>
    </w:rPr>
  </w:style>
  <w:style w:type="character" w:styleId="917">
    <w:name w:val="footnote reference"/>
    <w:rPr>
      <w:vertAlign w:val="superscript"/>
    </w:rPr>
  </w:style>
  <w:style w:type="character" w:styleId="918" w:customStyle="1">
    <w:name w:val="Символ концевой сноски"/>
    <w:qFormat/>
    <w:rPr>
      <w:vertAlign w:val="superscript"/>
    </w:rPr>
  </w:style>
  <w:style w:type="character" w:styleId="919">
    <w:name w:val="endnote reference"/>
    <w:rPr>
      <w:vertAlign w:val="superscript"/>
    </w:rPr>
  </w:style>
  <w:style w:type="paragraph" w:styleId="920">
    <w:name w:val="Title"/>
    <w:basedOn w:val="721"/>
    <w:next w:val="921"/>
    <w:link w:val="759"/>
    <w:qFormat/>
    <w:pPr>
      <w:jc w:val="center"/>
      <w:widowControl/>
    </w:pPr>
    <w:rPr>
      <w:rFonts w:ascii="Times New Roman" w:hAnsi="Times New Roman" w:cs="Times New Roman"/>
      <w:sz w:val="32"/>
      <w:szCs w:val="32"/>
      <w:lang w:eastAsia="ru-RU"/>
    </w:rPr>
  </w:style>
  <w:style w:type="paragraph" w:styleId="921">
    <w:name w:val="Body Text"/>
    <w:basedOn w:val="721"/>
    <w:pPr>
      <w:spacing w:after="140" w:line="276" w:lineRule="auto"/>
    </w:pPr>
  </w:style>
  <w:style w:type="paragraph" w:styleId="922">
    <w:name w:val="List"/>
    <w:basedOn w:val="921"/>
    <w:rPr>
      <w:rFonts w:cs="Mangal"/>
    </w:rPr>
  </w:style>
  <w:style w:type="paragraph" w:styleId="923">
    <w:name w:val="Caption"/>
    <w:basedOn w:val="721"/>
    <w:link w:val="747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924">
    <w:name w:val="index heading"/>
    <w:basedOn w:val="721"/>
    <w:qFormat/>
    <w:pPr>
      <w:suppressLineNumbers/>
    </w:pPr>
    <w:rPr>
      <w:rFonts w:cs="Mangal"/>
    </w:rPr>
  </w:style>
  <w:style w:type="paragraph" w:styleId="925">
    <w:name w:val="Balloon Text"/>
    <w:basedOn w:val="721"/>
    <w:link w:val="909"/>
    <w:uiPriority w:val="99"/>
    <w:semiHidden/>
    <w:qFormat/>
    <w:rPr>
      <w:rFonts w:ascii="Tahoma" w:hAnsi="Tahoma" w:eastAsia="Calibri" w:cs="Tahoma"/>
      <w:sz w:val="16"/>
      <w:szCs w:val="16"/>
    </w:rPr>
  </w:style>
  <w:style w:type="paragraph" w:styleId="926">
    <w:name w:val="Subtitle"/>
    <w:basedOn w:val="721"/>
    <w:link w:val="760"/>
    <w:uiPriority w:val="99"/>
    <w:qFormat/>
    <w:pPr>
      <w:jc w:val="center"/>
      <w:widowControl/>
    </w:pPr>
    <w:rPr>
      <w:rFonts w:ascii="Times New Roman" w:hAnsi="Times New Roman" w:eastAsia="Calibri" w:cs="Times New Roman"/>
      <w:b/>
      <w:bCs/>
      <w:sz w:val="20"/>
      <w:szCs w:val="20"/>
      <w:lang w:eastAsia="ru-RU"/>
    </w:rPr>
  </w:style>
  <w:style w:type="paragraph" w:styleId="927" w:customStyle="1">
    <w:name w:val="Абзац списка1"/>
    <w:basedOn w:val="721"/>
    <w:uiPriority w:val="99"/>
    <w:qFormat/>
    <w:pPr>
      <w:ind w:left="720"/>
    </w:pPr>
  </w:style>
  <w:style w:type="paragraph" w:styleId="928">
    <w:name w:val="toc 3"/>
    <w:basedOn w:val="721"/>
    <w:next w:val="721"/>
    <w:uiPriority w:val="39"/>
    <w:unhideWhenUsed/>
    <w:qFormat/>
    <w:pPr>
      <w:ind w:left="482"/>
      <w:jc w:val="both"/>
      <w:widowControl/>
    </w:pPr>
    <w:rPr>
      <w:rFonts w:ascii="Times New Roman" w:hAnsi="Times New Roman" w:cs="Calibri"/>
      <w:i/>
      <w:iCs/>
      <w:sz w:val="24"/>
      <w:szCs w:val="20"/>
    </w:rPr>
  </w:style>
  <w:style w:type="paragraph" w:styleId="929">
    <w:name w:val="No Spacing"/>
    <w:uiPriority w:val="1"/>
    <w:qFormat/>
    <w:rPr>
      <w:rFonts w:eastAsia="Times New Roman"/>
      <w:sz w:val="22"/>
      <w:szCs w:val="22"/>
      <w:lang w:eastAsia="en-US"/>
    </w:rPr>
  </w:style>
  <w:style w:type="paragraph" w:styleId="930" w:customStyle="1">
    <w:name w:val="Заголов1"/>
    <w:basedOn w:val="721"/>
    <w:uiPriority w:val="99"/>
    <w:qFormat/>
    <w:pPr>
      <w:jc w:val="center"/>
    </w:pPr>
    <w:rPr>
      <w:rFonts w:ascii="a_Timer" w:hAnsi="a_Timer" w:cs="a_Timer"/>
      <w:sz w:val="24"/>
      <w:szCs w:val="24"/>
      <w:lang w:val="en-US" w:eastAsia="ru-RU"/>
    </w:rPr>
  </w:style>
  <w:style w:type="paragraph" w:styleId="931">
    <w:name w:val="List Paragraph"/>
    <w:basedOn w:val="721"/>
    <w:uiPriority w:val="34"/>
    <w:qFormat/>
    <w:pPr>
      <w:contextualSpacing/>
      <w:ind w:left="720"/>
      <w:spacing w:after="200"/>
    </w:pPr>
    <w:rPr>
      <w:rFonts w:ascii="Calibri" w:hAnsi="Calibri" w:eastAsia="Calibri" w:cs="Times New Roman"/>
      <w:color w:val="00000a"/>
    </w:rPr>
  </w:style>
  <w:style w:type="paragraph" w:styleId="932" w:customStyle="1">
    <w:name w:val="Table Paragraph"/>
    <w:basedOn w:val="721"/>
    <w:uiPriority w:val="1"/>
    <w:qFormat/>
    <w:pPr>
      <w:ind w:left="81"/>
      <w:widowControl/>
    </w:pPr>
    <w:rPr>
      <w:rFonts w:ascii="Times New Roman" w:hAnsi="Times New Roman" w:cs="Times New Roman"/>
      <w:color w:val="00000a"/>
      <w:sz w:val="22"/>
      <w:szCs w:val="22"/>
      <w:lang w:val="en-US" w:eastAsia="en-US"/>
    </w:rPr>
  </w:style>
  <w:style w:type="paragraph" w:styleId="933" w:customStyle="1">
    <w:name w:val="ConsPlusNormal"/>
    <w:qFormat/>
    <w:pPr>
      <w:ind w:firstLine="720"/>
      <w:widowControl w:val="off"/>
    </w:pPr>
    <w:rPr>
      <w:rFonts w:ascii="Arial" w:hAnsi="Arial" w:eastAsia="Liberation Serif" w:cs="Liberation Serif"/>
      <w:color w:val="000000"/>
      <w:sz w:val="18"/>
      <w:szCs w:val="24"/>
      <w:lang w:eastAsia="hi-IN" w:bidi="hi-IN"/>
    </w:rPr>
  </w:style>
  <w:style w:type="paragraph" w:styleId="934" w:customStyle="1">
    <w:name w:val="ConsNonformat"/>
    <w:qFormat/>
    <w:pPr>
      <w:widowControl w:val="off"/>
    </w:pPr>
    <w:rPr>
      <w:rFonts w:ascii="Courier New" w:hAnsi="Courier New" w:eastAsia="Liberation Serif" w:cs="Liberation Serif"/>
      <w:color w:val="000000"/>
      <w:sz w:val="18"/>
      <w:szCs w:val="24"/>
      <w:lang w:eastAsia="hi-IN" w:bidi="hi-IN"/>
    </w:rPr>
  </w:style>
  <w:style w:type="paragraph" w:styleId="935" w:customStyle="1">
    <w:name w:val="Стандартный"/>
    <w:basedOn w:val="721"/>
    <w:qFormat/>
    <w:pPr>
      <w:ind w:firstLine="851"/>
      <w:jc w:val="both"/>
      <w:widowControl/>
    </w:pPr>
    <w:rPr>
      <w:sz w:val="26"/>
      <w:szCs w:val="26"/>
      <w:lang w:eastAsia="ru-RU"/>
    </w:rPr>
  </w:style>
  <w:style w:type="paragraph" w:styleId="936" w:customStyle="1">
    <w:name w:val="Default"/>
    <w:qFormat/>
    <w:rPr>
      <w:rFonts w:ascii="Times New Roman" w:hAnsi="Times New Roman" w:eastAsiaTheme="minorHAnsi"/>
      <w:color w:val="000000"/>
      <w:sz w:val="24"/>
      <w:szCs w:val="24"/>
      <w:lang w:eastAsia="en-US"/>
    </w:rPr>
  </w:style>
  <w:style w:type="paragraph" w:styleId="937" w:customStyle="1">
    <w:name w:val="Заголов3"/>
    <w:basedOn w:val="721"/>
    <w:qFormat/>
    <w:pPr>
      <w:jc w:val="center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38">
    <w:name w:val="Body Text Indent 2"/>
    <w:basedOn w:val="721"/>
    <w:qFormat/>
    <w:pPr>
      <w:ind w:firstLine="482"/>
      <w:jc w:val="both"/>
    </w:pPr>
    <w:rPr>
      <w:rFonts w:ascii="a_Timer" w:hAnsi="a_Timer" w:cs="a_Timer"/>
      <w:color w:val="00000a"/>
      <w:sz w:val="24"/>
      <w:szCs w:val="24"/>
      <w:lang w:eastAsia="ru-RU"/>
    </w:rPr>
  </w:style>
  <w:style w:type="paragraph" w:styleId="939" w:customStyle="1">
    <w:name w:val="-Влево1"/>
    <w:basedOn w:val="721"/>
    <w:qFormat/>
    <w:pPr>
      <w:ind w:left="2880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0">
    <w:name w:val="footnote text"/>
    <w:basedOn w:val="721"/>
    <w:link w:val="896"/>
    <w:pPr>
      <w:ind w:left="340" w:hanging="340"/>
      <w:suppressLineNumbers/>
    </w:pPr>
    <w:rPr>
      <w:sz w:val="20"/>
      <w:szCs w:val="20"/>
    </w:rPr>
  </w:style>
  <w:style w:type="paragraph" w:styleId="941" w:customStyle="1">
    <w:name w:val="-Влево2"/>
    <w:basedOn w:val="721"/>
    <w:qFormat/>
    <w:pPr>
      <w:ind w:left="2761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2" w:customStyle="1">
    <w:name w:val="-Текст1"/>
    <w:basedOn w:val="721"/>
    <w:qFormat/>
    <w:pPr>
      <w:ind w:firstLine="601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3" w:customStyle="1">
    <w:name w:val="-Текст2"/>
    <w:basedOn w:val="721"/>
    <w:qFormat/>
    <w:pPr>
      <w:ind w:firstLine="720"/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4" w:customStyle="1">
    <w:name w:val="-Влево5"/>
    <w:basedOn w:val="721"/>
    <w:qFormat/>
    <w:pPr>
      <w:ind w:left="2398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5" w:customStyle="1">
    <w:name w:val="-Влево6"/>
    <w:basedOn w:val="721"/>
    <w:qFormat/>
    <w:pPr>
      <w:ind w:left="2279"/>
    </w:pPr>
    <w:rPr>
      <w:rFonts w:ascii="a_Timer" w:hAnsi="a_Timer" w:cs="a_Timer"/>
      <w:color w:val="00000a"/>
      <w:sz w:val="24"/>
      <w:szCs w:val="24"/>
      <w:lang w:val="en-US" w:eastAsia="ru-RU"/>
    </w:rPr>
  </w:style>
  <w:style w:type="paragraph" w:styleId="946" w:customStyle="1">
    <w:name w:val="-Квадрат2"/>
    <w:basedOn w:val="721"/>
    <w:qFormat/>
    <w:pPr>
      <w:jc w:val="both"/>
    </w:pPr>
    <w:rPr>
      <w:rFonts w:ascii="a_Timer" w:hAnsi="a_Timer" w:cs="a_Timer"/>
      <w:color w:val="00000a"/>
      <w:sz w:val="24"/>
      <w:szCs w:val="24"/>
      <w:lang w:val="en-US"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Тулина Ольга Анатольевна</dc:creator>
  <dc:description/>
  <dc:language>ru-RU</dc:language>
  <cp:lastModifiedBy>FilatkinRV</cp:lastModifiedBy>
  <cp:revision>297</cp:revision>
  <dcterms:created xsi:type="dcterms:W3CDTF">2023-09-21T07:31:00Z</dcterms:created>
  <dcterms:modified xsi:type="dcterms:W3CDTF">2026-03-24T12:45:51Z</dcterms:modified>
</cp:coreProperties>
</file>