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firstLine="8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4"/>
          <w:szCs w:val="24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Предмет договора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numPr>
          <w:ilvl w:val="1"/>
          <w:numId w:val="4"/>
        </w:numPr>
        <w:ind w:lef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</w:t>
      </w:r>
      <w:r>
        <w:rPr>
          <w:rFonts w:ascii="Times New Roman" w:hAnsi="Times New Roman" w:cs="Times New Roman"/>
          <w:sz w:val="24"/>
          <w:szCs w:val="24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4"/>
          <w:szCs w:val="24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numPr>
          <w:ilvl w:val="1"/>
          <w:numId w:val="4"/>
        </w:numPr>
        <w:ind w:lef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Срок Договора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numPr>
          <w:ilvl w:val="1"/>
          <w:numId w:val="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numPr>
          <w:ilvl w:val="1"/>
          <w:numId w:val="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numPr>
          <w:ilvl w:val="1"/>
          <w:numId w:val="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numPr>
          <w:ilvl w:val="1"/>
          <w:numId w:val="6"/>
        </w:numPr>
        <w:ind w:left="0" w:right="-5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1"/>
          <w:numId w:val="6"/>
        </w:numPr>
        <w:ind w:left="0" w:firstLine="851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4"/>
          <w:szCs w:val="24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numPr>
          <w:ilvl w:val="1"/>
          <w:numId w:val="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numPr>
          <w:ilvl w:val="1"/>
          <w:numId w:val="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numPr>
          <w:ilvl w:val="1"/>
          <w:numId w:val="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4"/>
          <w:szCs w:val="24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numPr>
          <w:ilvl w:val="1"/>
          <w:numId w:val="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numPr>
          <w:ilvl w:val="1"/>
          <w:numId w:val="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4"/>
          <w:szCs w:val="24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Права и обязанности Сторон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4.1. Арендодатель имеет право: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4.2. Арендодатель обязан: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4.3. Арендатор имеет право: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4.4. Арендатор обязан: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4"/>
          <w:szCs w:val="24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4"/>
          <w:szCs w:val="24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4"/>
          <w:szCs w:val="24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4.4.10.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Получить разрешение на рубку (обрезку) древесно-кустарниковой растительности и ликвидацию трав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яного покрова в соответствии с Порядком выдачи разрешений на рубку (обрезку) древесно-кустарниковой растительности и ликвидацию травяного покрова на территории города Костромы, утвержденным постановлением Главы города Костромы от 30 июня 2009 года № 1169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4.4.11.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4.4.12.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4.4.13.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4.4.14.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Сторон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 нарушение услов</w:t>
      </w:r>
      <w:r>
        <w:rPr>
          <w:rFonts w:ascii="Times New Roman" w:hAnsi="Times New Roman" w:cs="Times New Roman"/>
          <w:sz w:val="24"/>
          <w:szCs w:val="24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установленный в пункте 4.4.13 Договора, не возвратил Участок, либо возвратил его несвоевременно, уплачивается штраф в размере 1/4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1/4 ежегодной арендной платы.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5.6. В случае нарушения сроков внесения арендной платы за первый год аренды в срок, установленный п.3.2. Договора, Арендатор уплачивает штраф в размере 1/4  ежегодной арендной платы.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5.7.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4"/>
          <w:szCs w:val="24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4"/>
          <w:szCs w:val="24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4"/>
          <w:szCs w:val="24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6.5.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6.6. При прекращени</w:t>
      </w:r>
      <w:r>
        <w:rPr>
          <w:rFonts w:ascii="Times New Roman" w:hAnsi="Times New Roman" w:cs="Times New Roman"/>
          <w:sz w:val="24"/>
          <w:szCs w:val="24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Особые условия договора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8.1. Насто</w:t>
      </w:r>
      <w:r>
        <w:rPr>
          <w:rFonts w:ascii="Times New Roman" w:hAnsi="Times New Roman" w:cs="Times New Roman"/>
          <w:sz w:val="24"/>
          <w:szCs w:val="24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Реквизиты Сторон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Подписи Сторон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836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836"/>
              <w:ind w:firstLine="65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836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836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836"/>
              <w:ind w:firstLine="8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ind w:firstLine="18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836"/>
              <w:ind w:firstLine="6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2025-05-22T08:44:44Z</dcterms:modified>
</cp:coreProperties>
</file>