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left="4819" w:right="0" w:firstLine="0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Управление имущественных и земельных отношений Администрации города Костромы (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организатору аукциона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)</w:t>
      </w:r>
      <w:r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r>
      <w:r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r>
    </w:p>
    <w:p>
      <w:pPr>
        <w:pStyle w:val="900"/>
        <w:ind w:firstLine="0"/>
        <w:jc w:val="center"/>
        <w:widowControl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pStyle w:val="900"/>
        <w:ind w:firstLine="0"/>
        <w:jc w:val="center"/>
        <w:widowControl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pStyle w:val="90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r>
      <w:r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r>
    </w:p>
    <w:p>
      <w:pPr>
        <w:pStyle w:val="900"/>
        <w:ind w:firstLine="0"/>
        <w:jc w:val="center"/>
        <w:widowControl/>
        <w:rPr>
          <w:rFonts w:ascii="Times New Roman" w:hAnsi="Times New Roman" w:eastAsia="Times New Roman"/>
          <w:b w:val="0"/>
          <w:bCs w:val="0"/>
          <w:sz w:val="26"/>
          <w:szCs w:val="26"/>
          <w:lang w:val="ru-RU" w:eastAsia="ar-SA"/>
          <w14:ligatures w14:val="none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по продаже объекта незаверш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ённого строительства с кадастровым номером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44:27:040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721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767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имеющего местоположение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: Костромская область,</w:t>
      </w:r>
      <w:r>
        <w:rPr>
          <w:rFonts w:ascii="Times New Roman" w:hAnsi="Times New Roman" w:eastAsia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val="ru-RU" w:eastAsia="ar-SA"/>
          <w14:ligatures w14:val="none"/>
        </w:rPr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val="ru-RU" w:eastAsia="ar-SA"/>
          <w14:ligatures w14:val="none"/>
        </w:rPr>
      </w:r>
    </w:p>
    <w:p>
      <w:pPr>
        <w:pStyle w:val="90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pPr>
      <w:r>
        <w:rPr>
          <w:rFonts w:ascii="Times New Roman" w:hAnsi="Times New Roman" w:eastAsia="Times New Roman"/>
          <w:sz w:val="26"/>
          <w:szCs w:val="26"/>
          <w:lang w:val="ru-RU"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город Кострома,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переулок Воскресенский,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дом 17а</w:t>
      </w:r>
      <w:r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r>
      <w:r>
        <w:rPr>
          <w:rFonts w:ascii="Times New Roman" w:hAnsi="Times New Roman" w:eastAsia="Times New Roman"/>
          <w:sz w:val="26"/>
          <w:szCs w:val="26"/>
          <w:lang w:eastAsia="ar-SA"/>
          <w14:ligatures w14:val="none"/>
        </w:rPr>
      </w:r>
    </w:p>
    <w:p>
      <w:pPr>
        <w:pStyle w:val="90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32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90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0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90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0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2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6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31 января 2025 года аукционе по продаже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бъекта незаверш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ённого строительства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44:27:040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721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767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степень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готовности 36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проектируемое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назначение: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объект бытового обслуживания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площадью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84,2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кв.м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имеющего местоположение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Костромская область,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город Кострома,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переулок Воскресенский,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дом 17а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(лот № 1)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00"/>
              <w:contextualSpacing/>
              <w:ind w:firstLine="597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contextualSpacing/>
              <w:ind w:firstLine="597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порядок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аукциона, указанный в извещении,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размещённом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никационной сети Интернет на: официальном сайте Российской Федерации для размещения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о проведении торгов, определённом Правительством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://www.torgi.gov.ru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официальном сайте Администрации города Костромы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tps://grad.kostroma.gov.ru;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сетевого издания «Официальный вестник города Костромы»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https://pravokostroma.ru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электронной площадки: ООО «РТС-тендер»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https://www.rts-tender.ru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00"/>
              <w:contextualSpacing/>
              <w:ind w:firstLine="597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аукциона заключить с его организатором договор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(тр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ёх) дней со дня подписания протокола о результатах аукциона </w:t>
            </w:r>
            <w:r>
              <w:rPr>
                <w:rFonts w:ascii="Times New Roman" w:hAnsi="Times New Roman" w:cs="Times New Roman"/>
                <w:sz w:val="24"/>
              </w:rPr>
              <w:t xml:space="preserve">и уплатить организатору аукциона стоимость указанного объекта, установленную по итогам аукциона, в срок, определённый договором купли-продажи.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0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00"/>
        <w:contextualSpacing/>
        <w:ind w:firstLine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567" w:left="1701" w:header="425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_Timer">
    <w:panose1 w:val="02000603000000000000"/>
  </w:font>
  <w:font w:name="Verdana">
    <w:panose1 w:val="020B0604030504040204"/>
  </w:font>
  <w:font w:name="Droid Sans Fallback">
    <w:panose1 w:val="02000603000000000000"/>
  </w:font>
  <w:font w:name="Tahoma">
    <w:panose1 w:val="020B0604030504040204"/>
  </w:font>
  <w:font w:name="Liberation Sans">
    <w:panose1 w:val="020B0604020202020204"/>
  </w:font>
  <w:font w:name="Symbol">
    <w:panose1 w:val="05050102010706020507"/>
  </w:font>
  <w:font w:name="Wingdings">
    <w:panose1 w:val="05000000000000000000"/>
  </w:font>
  <w:font w:name="TimesET">
    <w:panose1 w:val="02000603000000000000"/>
  </w:font>
  <w:font w:name="FreeSans">
    <w:panose1 w:val="02000603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555" w:hanging="360"/>
        <w:tabs>
          <w:tab w:val="num" w:pos="55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10" w:hanging="720"/>
        <w:tabs>
          <w:tab w:val="num" w:pos="111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720"/>
        <w:tabs>
          <w:tab w:val="num" w:pos="130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60" w:hanging="1080"/>
        <w:tabs>
          <w:tab w:val="num" w:pos="18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55" w:hanging="1080"/>
        <w:tabs>
          <w:tab w:val="num" w:pos="205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080"/>
        <w:tabs>
          <w:tab w:val="num" w:pos="225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05" w:hanging="1440"/>
        <w:tabs>
          <w:tab w:val="num" w:pos="280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00" w:hanging="1440"/>
        <w:tabs>
          <w:tab w:val="num" w:pos="300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85" w:hanging="360"/>
        <w:tabs>
          <w:tab w:val="num" w:pos="78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  <w:tabs>
          <w:tab w:val="num" w:pos="150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  <w:tabs>
          <w:tab w:val="num" w:pos="222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  <w:tabs>
          <w:tab w:val="num" w:pos="294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  <w:tabs>
          <w:tab w:val="num" w:pos="366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  <w:tabs>
          <w:tab w:val="num" w:pos="438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  <w:tabs>
          <w:tab w:val="num" w:pos="510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  <w:tabs>
          <w:tab w:val="num" w:pos="582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  <w:tabs>
          <w:tab w:val="num" w:pos="6545" w:leader="none"/>
        </w:tabs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25"/>
    <w:link w:val="820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25"/>
    <w:link w:val="821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25"/>
    <w:link w:val="822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25"/>
    <w:link w:val="823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25"/>
    <w:link w:val="824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19"/>
    <w:next w:val="81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5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19"/>
    <w:next w:val="81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5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19"/>
    <w:next w:val="81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5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19"/>
    <w:next w:val="81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5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character" w:styleId="672">
    <w:name w:val="Title Char"/>
    <w:basedOn w:val="825"/>
    <w:link w:val="851"/>
    <w:uiPriority w:val="10"/>
    <w:rPr>
      <w:sz w:val="48"/>
      <w:szCs w:val="48"/>
    </w:rPr>
  </w:style>
  <w:style w:type="character" w:styleId="673">
    <w:name w:val="Subtitle Char"/>
    <w:basedOn w:val="825"/>
    <w:link w:val="910"/>
    <w:uiPriority w:val="11"/>
    <w:rPr>
      <w:sz w:val="24"/>
      <w:szCs w:val="24"/>
    </w:rPr>
  </w:style>
  <w:style w:type="paragraph" w:styleId="674">
    <w:name w:val="Quote"/>
    <w:basedOn w:val="819"/>
    <w:next w:val="819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19"/>
    <w:next w:val="819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5"/>
    <w:link w:val="875"/>
    <w:uiPriority w:val="99"/>
  </w:style>
  <w:style w:type="character" w:styleId="679">
    <w:name w:val="Footer Char"/>
    <w:basedOn w:val="825"/>
    <w:link w:val="868"/>
    <w:uiPriority w:val="99"/>
  </w:style>
  <w:style w:type="paragraph" w:styleId="680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868"/>
    <w:uiPriority w:val="99"/>
  </w:style>
  <w:style w:type="table" w:styleId="682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7">
    <w:name w:val="Footnote Text Char"/>
    <w:link w:val="877"/>
    <w:uiPriority w:val="99"/>
    <w:rPr>
      <w:sz w:val="18"/>
    </w:rPr>
  </w:style>
  <w:style w:type="paragraph" w:styleId="808">
    <w:name w:val="endnote text"/>
    <w:basedOn w:val="819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5"/>
    <w:uiPriority w:val="99"/>
    <w:semiHidden/>
    <w:unhideWhenUsed/>
    <w:rPr>
      <w:vertAlign w:val="superscript"/>
    </w:rPr>
  </w:style>
  <w:style w:type="paragraph" w:styleId="811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2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20">
    <w:name w:val="Heading 1"/>
    <w:basedOn w:val="819"/>
    <w:link w:val="892"/>
    <w:qFormat/>
    <w:pPr>
      <w:ind w:firstLine="0"/>
      <w:jc w:val="center"/>
      <w:spacing w:before="108" w:after="108"/>
      <w:outlineLvl w:val="0"/>
    </w:pPr>
    <w:rPr>
      <w:b/>
      <w:bCs/>
      <w:color w:val="000080"/>
    </w:rPr>
  </w:style>
  <w:style w:type="paragraph" w:styleId="821">
    <w:name w:val="Heading 2"/>
    <w:basedOn w:val="820"/>
    <w:qFormat/>
    <w:pPr>
      <w:outlineLvl w:val="1"/>
    </w:pPr>
  </w:style>
  <w:style w:type="paragraph" w:styleId="822">
    <w:name w:val="Heading 3"/>
    <w:basedOn w:val="821"/>
    <w:qFormat/>
    <w:pPr>
      <w:outlineLvl w:val="2"/>
    </w:pPr>
  </w:style>
  <w:style w:type="paragraph" w:styleId="823">
    <w:name w:val="Heading 4"/>
    <w:basedOn w:val="822"/>
    <w:qFormat/>
    <w:pPr>
      <w:outlineLvl w:val="3"/>
    </w:pPr>
  </w:style>
  <w:style w:type="paragraph" w:styleId="824">
    <w:name w:val="Heading 5"/>
    <w:basedOn w:val="819"/>
    <w:qFormat/>
    <w:pPr>
      <w:ind w:firstLine="0"/>
      <w:jc w:val="left"/>
      <w:spacing w:before="240" w:after="60"/>
      <w:widowControl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 w:customStyle="1">
    <w:name w:val="Цветовое выделение"/>
    <w:qFormat/>
    <w:rPr>
      <w:b/>
      <w:bCs/>
      <w:color w:val="000080"/>
      <w:sz w:val="20"/>
      <w:szCs w:val="20"/>
    </w:rPr>
  </w:style>
  <w:style w:type="character" w:styleId="829" w:customStyle="1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styleId="830" w:customStyle="1">
    <w:name w:val="Найденные слова"/>
    <w:basedOn w:val="828"/>
    <w:qFormat/>
    <w:rPr>
      <w:b/>
      <w:bCs/>
      <w:color w:val="000080"/>
      <w:sz w:val="20"/>
      <w:szCs w:val="20"/>
    </w:rPr>
  </w:style>
  <w:style w:type="character" w:styleId="831" w:customStyle="1">
    <w:name w:val="Не вступил в силу"/>
    <w:qFormat/>
    <w:rPr>
      <w:b/>
      <w:bCs/>
      <w:color w:val="008080"/>
      <w:sz w:val="20"/>
      <w:szCs w:val="20"/>
    </w:rPr>
  </w:style>
  <w:style w:type="character" w:styleId="832" w:customStyle="1">
    <w:name w:val="Продолжение ссылки"/>
    <w:basedOn w:val="829"/>
    <w:qFormat/>
    <w:rPr>
      <w:b/>
      <w:bCs/>
      <w:color w:val="008000"/>
      <w:sz w:val="20"/>
      <w:szCs w:val="20"/>
      <w:u w:val="single"/>
    </w:rPr>
  </w:style>
  <w:style w:type="character" w:styleId="833" w:customStyle="1">
    <w:name w:val="Утратил силу"/>
    <w:qFormat/>
    <w:rPr>
      <w:b/>
      <w:bCs/>
      <w:strike/>
      <w:color w:val="808000"/>
      <w:sz w:val="20"/>
      <w:szCs w:val="20"/>
    </w:rPr>
  </w:style>
  <w:style w:type="character" w:styleId="834">
    <w:name w:val="page number"/>
    <w:basedOn w:val="825"/>
    <w:qFormat/>
  </w:style>
  <w:style w:type="character" w:styleId="835" w:customStyle="1">
    <w:name w:val="Интернет-ссылка"/>
    <w:rPr>
      <w:color w:val="0000ff"/>
      <w:u w:val="single"/>
    </w:rPr>
  </w:style>
  <w:style w:type="character" w:styleId="836" w:customStyle="1">
    <w:name w:val="Заголовок 1 Знак"/>
    <w:qFormat/>
    <w:rPr>
      <w:rFonts w:ascii="Arial" w:hAnsi="Arial" w:cs="Arial"/>
      <w:b/>
      <w:bCs/>
      <w:color w:val="000080"/>
      <w:lang w:val="ru-RU" w:eastAsia="ru-RU" w:bidi="ar-SA"/>
    </w:rPr>
  </w:style>
  <w:style w:type="character" w:styleId="837">
    <w:name w:val="footnote reference"/>
    <w:semiHidden/>
    <w:qFormat/>
    <w:rPr>
      <w:vertAlign w:val="superscript"/>
    </w:rPr>
  </w:style>
  <w:style w:type="character" w:styleId="838" w:customStyle="1">
    <w:name w:val="ListLabel 1"/>
    <w:qFormat/>
    <w:rPr>
      <w:rFonts w:cs="Times New Roman"/>
    </w:rPr>
  </w:style>
  <w:style w:type="character" w:styleId="839" w:customStyle="1">
    <w:name w:val="ListLabel 2"/>
    <w:qFormat/>
    <w:rPr>
      <w:rFonts w:eastAsia="Times New Roman"/>
      <w:sz w:val="20"/>
      <w:szCs w:val="20"/>
    </w:rPr>
  </w:style>
  <w:style w:type="character" w:styleId="840" w:customStyle="1">
    <w:name w:val="ListLabel 3"/>
    <w:qFormat/>
    <w:rPr>
      <w:rFonts w:cs="Courier New"/>
    </w:rPr>
  </w:style>
  <w:style w:type="character" w:styleId="841" w:customStyle="1">
    <w:name w:val="ListLabel 4"/>
    <w:qFormat/>
    <w:rPr>
      <w:rFonts w:cs="Wingdings"/>
    </w:rPr>
  </w:style>
  <w:style w:type="character" w:styleId="842" w:customStyle="1">
    <w:name w:val="ListLabel 5"/>
    <w:qFormat/>
    <w:rPr>
      <w:rFonts w:cs="Symbol"/>
    </w:rPr>
  </w:style>
  <w:style w:type="character" w:styleId="843" w:customStyle="1">
    <w:name w:val="ListLabel 6"/>
    <w:qFormat/>
    <w:rPr>
      <w:rFonts w:eastAsia="Times New Roman"/>
    </w:rPr>
  </w:style>
  <w:style w:type="character" w:styleId="844" w:customStyle="1">
    <w:name w:val="ListLabel 7"/>
    <w:qFormat/>
    <w:rPr>
      <w:rFonts w:eastAsia="Times New Roman" w:cs="Times New Roman"/>
    </w:rPr>
  </w:style>
  <w:style w:type="character" w:styleId="845" w:customStyle="1">
    <w:name w:val="ListLabel 8"/>
    <w:qFormat/>
    <w:rPr>
      <w:color w:val="00000a"/>
    </w:rPr>
  </w:style>
  <w:style w:type="character" w:styleId="846" w:customStyle="1">
    <w:name w:val="Ссылка указателя"/>
    <w:qFormat/>
  </w:style>
  <w:style w:type="character" w:styleId="847" w:customStyle="1">
    <w:name w:val="Символ нумерации"/>
    <w:qFormat/>
  </w:style>
  <w:style w:type="paragraph" w:styleId="848" w:customStyle="1">
    <w:name w:val="Заголовок1"/>
    <w:basedOn w:val="819"/>
    <w:next w:val="849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849">
    <w:name w:val="Body Text"/>
    <w:basedOn w:val="819"/>
    <w:pPr>
      <w:ind w:firstLine="0"/>
    </w:pPr>
    <w:rPr>
      <w:rFonts w:ascii="TimesET" w:hAnsi="TimesET" w:cs="TimesET"/>
      <w:sz w:val="24"/>
      <w:szCs w:val="24"/>
    </w:rPr>
  </w:style>
  <w:style w:type="paragraph" w:styleId="850">
    <w:name w:val="List"/>
    <w:basedOn w:val="849"/>
    <w:rPr>
      <w:rFonts w:cs="FreeSans"/>
    </w:rPr>
  </w:style>
  <w:style w:type="paragraph" w:styleId="851">
    <w:name w:val="Title"/>
    <w:basedOn w:val="819"/>
    <w:link w:val="908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852">
    <w:name w:val="index heading"/>
    <w:basedOn w:val="819"/>
    <w:qFormat/>
    <w:pPr>
      <w:suppressLineNumbers/>
    </w:pPr>
    <w:rPr>
      <w:rFonts w:cs="FreeSans"/>
    </w:rPr>
  </w:style>
  <w:style w:type="paragraph" w:styleId="853" w:customStyle="1">
    <w:name w:val="Заголовок статьи"/>
    <w:basedOn w:val="819"/>
    <w:qFormat/>
    <w:pPr>
      <w:ind w:left="1612" w:hanging="892"/>
    </w:pPr>
  </w:style>
  <w:style w:type="paragraph" w:styleId="854" w:customStyle="1">
    <w:name w:val="Текст (лев. подпись)"/>
    <w:basedOn w:val="819"/>
    <w:qFormat/>
    <w:pPr>
      <w:ind w:firstLine="0"/>
      <w:jc w:val="left"/>
    </w:pPr>
  </w:style>
  <w:style w:type="paragraph" w:styleId="855" w:customStyle="1">
    <w:name w:val="Колонтитул (левый)"/>
    <w:basedOn w:val="854"/>
    <w:qFormat/>
    <w:rPr>
      <w:sz w:val="14"/>
      <w:szCs w:val="14"/>
    </w:rPr>
  </w:style>
  <w:style w:type="paragraph" w:styleId="856" w:customStyle="1">
    <w:name w:val="Текст (прав. подпись)"/>
    <w:basedOn w:val="819"/>
    <w:qFormat/>
    <w:pPr>
      <w:ind w:firstLine="0"/>
      <w:jc w:val="right"/>
    </w:pPr>
  </w:style>
  <w:style w:type="paragraph" w:styleId="857" w:customStyle="1">
    <w:name w:val="Колонтитул (правый)"/>
    <w:basedOn w:val="856"/>
    <w:qFormat/>
    <w:rPr>
      <w:sz w:val="14"/>
      <w:szCs w:val="14"/>
    </w:rPr>
  </w:style>
  <w:style w:type="paragraph" w:styleId="858" w:customStyle="1">
    <w:name w:val="Комментарий"/>
    <w:basedOn w:val="819"/>
    <w:qFormat/>
    <w:pPr>
      <w:ind w:left="170" w:firstLine="0"/>
    </w:pPr>
    <w:rPr>
      <w:i/>
      <w:iCs/>
      <w:color w:val="800080"/>
    </w:rPr>
  </w:style>
  <w:style w:type="paragraph" w:styleId="859" w:customStyle="1">
    <w:name w:val="Комментарий пользователя"/>
    <w:basedOn w:val="858"/>
    <w:qFormat/>
    <w:pPr>
      <w:jc w:val="left"/>
    </w:pPr>
    <w:rPr>
      <w:color w:val="000080"/>
    </w:rPr>
  </w:style>
  <w:style w:type="paragraph" w:styleId="860" w:customStyle="1">
    <w:name w:val="Таблицы (моноширинный)"/>
    <w:basedOn w:val="819"/>
    <w:qFormat/>
    <w:pPr>
      <w:ind w:firstLine="0"/>
    </w:pPr>
    <w:rPr>
      <w:rFonts w:ascii="Courier New" w:hAnsi="Courier New" w:cs="Courier New"/>
    </w:rPr>
  </w:style>
  <w:style w:type="paragraph" w:styleId="861" w:customStyle="1">
    <w:name w:val="Оглавление"/>
    <w:basedOn w:val="860"/>
    <w:qFormat/>
    <w:pPr>
      <w:ind w:left="140"/>
    </w:pPr>
  </w:style>
  <w:style w:type="paragraph" w:styleId="862" w:customStyle="1">
    <w:name w:val="Основное меню"/>
    <w:basedOn w:val="819"/>
    <w:qFormat/>
    <w:rPr>
      <w:rFonts w:ascii="Verdana" w:hAnsi="Verdana" w:cs="Verdana"/>
      <w:sz w:val="18"/>
      <w:szCs w:val="18"/>
    </w:rPr>
  </w:style>
  <w:style w:type="paragraph" w:styleId="863" w:customStyle="1">
    <w:name w:val="Переменная часть"/>
    <w:basedOn w:val="862"/>
    <w:qFormat/>
  </w:style>
  <w:style w:type="paragraph" w:styleId="864" w:customStyle="1">
    <w:name w:val="Постоянная часть"/>
    <w:basedOn w:val="862"/>
    <w:qFormat/>
    <w:rPr>
      <w:b/>
      <w:bCs/>
      <w:u w:val="single"/>
    </w:rPr>
  </w:style>
  <w:style w:type="paragraph" w:styleId="865" w:customStyle="1">
    <w:name w:val="Прижатый влево"/>
    <w:basedOn w:val="819"/>
    <w:qFormat/>
    <w:pPr>
      <w:ind w:firstLine="0"/>
      <w:jc w:val="left"/>
    </w:pPr>
  </w:style>
  <w:style w:type="paragraph" w:styleId="866" w:customStyle="1">
    <w:name w:val="Словарная статья"/>
    <w:basedOn w:val="819"/>
    <w:qFormat/>
    <w:pPr>
      <w:ind w:right="118" w:firstLine="0"/>
    </w:pPr>
  </w:style>
  <w:style w:type="paragraph" w:styleId="867" w:customStyle="1">
    <w:name w:val="Текст (справка)"/>
    <w:basedOn w:val="819"/>
    <w:qFormat/>
    <w:pPr>
      <w:ind w:left="170" w:right="170" w:firstLine="0"/>
      <w:jc w:val="left"/>
    </w:pPr>
  </w:style>
  <w:style w:type="paragraph" w:styleId="868">
    <w:name w:val="Footer"/>
    <w:basedOn w:val="819"/>
    <w:pPr>
      <w:tabs>
        <w:tab w:val="center" w:pos="4677" w:leader="none"/>
        <w:tab w:val="right" w:pos="9355" w:leader="none"/>
      </w:tabs>
    </w:pPr>
  </w:style>
  <w:style w:type="paragraph" w:styleId="869">
    <w:name w:val="Body Text 2"/>
    <w:basedOn w:val="819"/>
    <w:qFormat/>
    <w:pPr>
      <w:ind w:left="851" w:hanging="131"/>
    </w:pPr>
  </w:style>
  <w:style w:type="paragraph" w:styleId="870">
    <w:name w:val="Body Text Indent 2"/>
    <w:basedOn w:val="819"/>
    <w:qFormat/>
    <w:pPr>
      <w:ind w:firstLine="780"/>
    </w:pPr>
  </w:style>
  <w:style w:type="paragraph" w:styleId="871">
    <w:name w:val="Body Text Indent 3"/>
    <w:basedOn w:val="819"/>
    <w:qFormat/>
  </w:style>
  <w:style w:type="paragraph" w:styleId="872">
    <w:name w:val="Body Text Indent"/>
    <w:basedOn w:val="819"/>
    <w:pPr>
      <w:ind w:left="283"/>
      <w:spacing w:after="120"/>
    </w:pPr>
  </w:style>
  <w:style w:type="paragraph" w:styleId="873">
    <w:name w:val="Balloon Text"/>
    <w:basedOn w:val="819"/>
    <w:semiHidden/>
    <w:qFormat/>
    <w:rPr>
      <w:rFonts w:ascii="Tahoma" w:hAnsi="Tahoma" w:cs="Tahoma"/>
      <w:sz w:val="16"/>
      <w:szCs w:val="16"/>
    </w:rPr>
  </w:style>
  <w:style w:type="paragraph" w:styleId="874">
    <w:name w:val="Normal (Web)"/>
    <w:basedOn w:val="819"/>
    <w:qFormat/>
    <w:pPr>
      <w:ind w:firstLine="0"/>
      <w:jc w:val="left"/>
      <w:spacing w:beforeAutospacing="1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5">
    <w:name w:val="Header"/>
    <w:basedOn w:val="819"/>
    <w:link w:val="907"/>
    <w:uiPriority w:val="99"/>
    <w:pPr>
      <w:tabs>
        <w:tab w:val="center" w:pos="4677" w:leader="none"/>
        <w:tab w:val="right" w:pos="9355" w:leader="none"/>
      </w:tabs>
    </w:pPr>
  </w:style>
  <w:style w:type="paragraph" w:styleId="876">
    <w:name w:val="Body Text 3"/>
    <w:basedOn w:val="819"/>
    <w:qFormat/>
    <w:pPr>
      <w:spacing w:after="120"/>
    </w:pPr>
    <w:rPr>
      <w:sz w:val="16"/>
      <w:szCs w:val="16"/>
    </w:rPr>
  </w:style>
  <w:style w:type="paragraph" w:styleId="877">
    <w:name w:val="footnote text"/>
    <w:basedOn w:val="819"/>
    <w:semiHidden/>
    <w:qFormat/>
  </w:style>
  <w:style w:type="paragraph" w:styleId="878" w:customStyle="1">
    <w:name w:val="ConsPlusTitle"/>
    <w:qFormat/>
    <w:pPr>
      <w:widowControl w:val="off"/>
    </w:pPr>
    <w:rPr>
      <w:b/>
      <w:bCs/>
      <w:sz w:val="24"/>
      <w:szCs w:val="24"/>
    </w:rPr>
  </w:style>
  <w:style w:type="paragraph" w:styleId="879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880" w:customStyle="1">
    <w:name w:val="Заглавие"/>
    <w:basedOn w:val="819"/>
    <w:qFormat/>
    <w:pPr>
      <w:ind w:firstLine="0"/>
      <w:jc w:val="center"/>
      <w:widowControl/>
    </w:pPr>
    <w:rPr>
      <w:rFonts w:ascii="Times New Roman" w:hAnsi="Times New Roman" w:cs="Times New Roman"/>
      <w:b/>
      <w:sz w:val="28"/>
    </w:rPr>
  </w:style>
  <w:style w:type="paragraph" w:styleId="881" w:customStyle="1">
    <w:name w:val="ConsNormal"/>
    <w:qFormat/>
    <w:pPr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882">
    <w:name w:val="Block Text"/>
    <w:basedOn w:val="819"/>
    <w:qFormat/>
    <w:pPr>
      <w:ind w:left="1440" w:right="1440" w:firstLine="0"/>
      <w:spacing w:after="120"/>
      <w:widowControl/>
    </w:pPr>
    <w:rPr>
      <w:rFonts w:ascii="Times New Roman" w:hAnsi="Times New Roman" w:cs="Times New Roman"/>
      <w:sz w:val="24"/>
      <w:szCs w:val="24"/>
    </w:rPr>
  </w:style>
  <w:style w:type="paragraph" w:styleId="883" w:customStyle="1">
    <w:name w:val="çàãîëîâîê 11"/>
    <w:basedOn w:val="819"/>
    <w:qFormat/>
    <w:pPr>
      <w:ind w:firstLine="0"/>
      <w:jc w:val="center"/>
      <w:keepNext/>
      <w:widowControl/>
    </w:pPr>
    <w:rPr>
      <w:rFonts w:ascii="Times New Roman" w:hAnsi="Times New Roman" w:cs="Times New Roman"/>
      <w:sz w:val="24"/>
      <w:szCs w:val="24"/>
    </w:rPr>
  </w:style>
  <w:style w:type="paragraph" w:styleId="884" w:customStyle="1">
    <w:name w:val="заголовок 1"/>
    <w:basedOn w:val="819"/>
    <w:qFormat/>
    <w:pPr>
      <w:ind w:firstLine="567"/>
      <w:keepNext/>
      <w:widowControl/>
    </w:pPr>
    <w:rPr>
      <w:rFonts w:ascii="Times New Roman" w:hAnsi="Times New Roman" w:cs="Times New Roman"/>
      <w:sz w:val="24"/>
      <w:szCs w:val="24"/>
    </w:rPr>
  </w:style>
  <w:style w:type="paragraph" w:styleId="885" w:customStyle="1">
    <w:name w:val="заголовок 2"/>
    <w:basedOn w:val="819"/>
    <w:qFormat/>
    <w:pPr>
      <w:ind w:firstLine="567"/>
      <w:jc w:val="left"/>
      <w:keepNext/>
      <w:widowControl/>
    </w:pPr>
    <w:rPr>
      <w:rFonts w:ascii="Times New Roman" w:hAnsi="Times New Roman" w:cs="Times New Roman"/>
      <w:sz w:val="24"/>
      <w:szCs w:val="24"/>
    </w:rPr>
  </w:style>
  <w:style w:type="paragraph" w:styleId="886" w:customStyle="1">
    <w:name w:val="ConsNonformat"/>
    <w:qFormat/>
    <w:pPr>
      <w:widowControl w:val="off"/>
    </w:pPr>
    <w:rPr>
      <w:rFonts w:ascii="Courier New" w:hAnsi="Courier New" w:cs="Courier New"/>
    </w:rPr>
  </w:style>
  <w:style w:type="paragraph" w:styleId="887" w:customStyle="1">
    <w:name w:val="Стиль3 Знак Знак"/>
    <w:basedOn w:val="870"/>
    <w:qFormat/>
    <w:pPr>
      <w:ind w:firstLine="0"/>
      <w:tabs>
        <w:tab w:val="left" w:pos="227" w:leader="none"/>
      </w:tabs>
    </w:pPr>
    <w:rPr>
      <w:rFonts w:ascii="Times New Roman" w:hAnsi="Times New Roman" w:cs="Times New Roman"/>
      <w:sz w:val="24"/>
    </w:rPr>
  </w:style>
  <w:style w:type="paragraph" w:styleId="888" w:customStyle="1">
    <w:name w:val="Стиль3"/>
    <w:basedOn w:val="870"/>
    <w:qFormat/>
    <w:pPr>
      <w:ind w:left="1080" w:firstLine="0"/>
      <w:tabs>
        <w:tab w:val="left" w:pos="1307" w:leader="none"/>
      </w:tabs>
    </w:pPr>
    <w:rPr>
      <w:rFonts w:ascii="Times New Roman" w:hAnsi="Times New Roman" w:cs="Times New Roman"/>
      <w:sz w:val="24"/>
    </w:rPr>
  </w:style>
  <w:style w:type="paragraph" w:styleId="889">
    <w:name w:val="toc 1"/>
    <w:basedOn w:val="819"/>
    <w:uiPriority w:val="39"/>
    <w:pPr>
      <w:contextualSpacing/>
      <w:ind w:firstLine="0"/>
      <w:tabs>
        <w:tab w:val="right" w:pos="10194" w:leader="dot"/>
      </w:tabs>
    </w:pPr>
  </w:style>
  <w:style w:type="paragraph" w:styleId="890" w:customStyle="1">
    <w:name w:val="Знак Знак Знак Знак Знак Знак Знак Знак Знак Знак Знак Знак Знак Знак"/>
    <w:basedOn w:val="819"/>
    <w:qFormat/>
    <w:pPr>
      <w:ind w:firstLine="0"/>
      <w:jc w:val="left"/>
      <w:spacing w:beforeAutospacing="1" w:afterAutospacing="1"/>
      <w:widowControl/>
    </w:pPr>
    <w:rPr>
      <w:rFonts w:ascii="Tahoma" w:hAnsi="Tahoma" w:cs="Times New Roman"/>
      <w:lang w:val="en-US" w:eastAsia="en-US"/>
    </w:rPr>
  </w:style>
  <w:style w:type="paragraph" w:styleId="891">
    <w:name w:val="toc 3"/>
    <w:basedOn w:val="819"/>
    <w:semiHidden/>
    <w:pPr>
      <w:ind w:left="400"/>
    </w:pPr>
  </w:style>
  <w:style w:type="paragraph" w:styleId="892" w:customStyle="1">
    <w:name w:val="Заголовок 1 Знак1"/>
    <w:basedOn w:val="819"/>
    <w:link w:val="820"/>
    <w:qFormat/>
    <w:pPr>
      <w:ind w:firstLine="0"/>
      <w:jc w:val="left"/>
      <w:widowControl/>
    </w:pPr>
    <w:rPr>
      <w:rFonts w:ascii="Times New Roman" w:hAnsi="Times New Roman" w:cs="Times New Roman"/>
      <w:lang w:val="en-US"/>
    </w:rPr>
  </w:style>
  <w:style w:type="paragraph" w:styleId="893" w:customStyle="1">
    <w:name w:val="заголовок 6"/>
    <w:basedOn w:val="819"/>
    <w:qFormat/>
    <w:pPr>
      <w:ind w:firstLine="0"/>
      <w:jc w:val="right"/>
      <w:keepNext/>
      <w:outlineLvl w:val="5"/>
    </w:pPr>
    <w:rPr>
      <w:rFonts w:ascii="Times New Roman" w:hAnsi="Times New Roman" w:cs="Times New Roman"/>
      <w:vanish/>
      <w:lang w:val="en-US"/>
    </w:rPr>
  </w:style>
  <w:style w:type="paragraph" w:styleId="894">
    <w:name w:val="toc 6"/>
    <w:basedOn w:val="819"/>
    <w:semiHidden/>
    <w:pPr>
      <w:ind w:left="1000"/>
    </w:pPr>
  </w:style>
  <w:style w:type="paragraph" w:styleId="895" w:customStyle="1">
    <w:name w:val="Знак Знак Знак"/>
    <w:basedOn w:val="819"/>
    <w:qFormat/>
    <w:pPr>
      <w:ind w:firstLine="0"/>
      <w:jc w:val="right"/>
      <w:spacing w:after="160" w:line="240" w:lineRule="exact"/>
    </w:pPr>
    <w:rPr>
      <w:rFonts w:ascii="Times New Roman" w:hAnsi="Times New Roman" w:cs="Times New Roman"/>
      <w:lang w:val="en-GB" w:eastAsia="en-US"/>
    </w:rPr>
  </w:style>
  <w:style w:type="paragraph" w:styleId="896" w:customStyle="1">
    <w:name w:val="Знак Знак Знак Знак"/>
    <w:basedOn w:val="819"/>
    <w:qFormat/>
    <w:pPr>
      <w:ind w:firstLine="0"/>
      <w:jc w:val="left"/>
      <w:spacing w:beforeAutospacing="1" w:afterAutospacing="1"/>
      <w:widowControl/>
    </w:pPr>
    <w:rPr>
      <w:rFonts w:ascii="Tahoma" w:hAnsi="Tahoma" w:cs="Times New Roman"/>
      <w:lang w:val="en-US" w:eastAsia="en-US"/>
    </w:rPr>
  </w:style>
  <w:style w:type="paragraph" w:styleId="897" w:customStyle="1">
    <w:name w:val="Знак1"/>
    <w:basedOn w:val="819"/>
    <w:qFormat/>
    <w:pPr>
      <w:ind w:firstLine="0"/>
      <w:jc w:val="left"/>
      <w:widowControl/>
    </w:pPr>
    <w:rPr>
      <w:rFonts w:ascii="Verdana" w:hAnsi="Verdana" w:cs="Verdana"/>
      <w:lang w:val="en-US" w:eastAsia="en-US"/>
    </w:rPr>
  </w:style>
  <w:style w:type="paragraph" w:styleId="898" w:customStyle="1">
    <w:name w:val="Знак Знак Знак Знак Знак Знак Знак Знак Знак Знак"/>
    <w:basedOn w:val="819"/>
    <w:qFormat/>
    <w:pPr>
      <w:ind w:firstLine="0"/>
      <w:jc w:val="left"/>
      <w:spacing w:beforeAutospacing="1" w:afterAutospacing="1"/>
      <w:widowControl/>
    </w:pPr>
    <w:rPr>
      <w:rFonts w:ascii="Tahoma" w:hAnsi="Tahoma" w:cs="Times New Roman"/>
      <w:lang w:val="en-US" w:eastAsia="en-US"/>
    </w:rPr>
  </w:style>
  <w:style w:type="paragraph" w:styleId="899" w:customStyle="1">
    <w:name w:val="Знак"/>
    <w:basedOn w:val="819"/>
    <w:qFormat/>
    <w:pPr>
      <w:ind w:firstLine="0"/>
      <w:jc w:val="left"/>
      <w:spacing w:beforeAutospacing="1" w:afterAutospacing="1"/>
      <w:widowControl/>
    </w:pPr>
    <w:rPr>
      <w:rFonts w:ascii="Tahoma" w:hAnsi="Tahoma" w:cs="Tahoma"/>
      <w:lang w:val="en-US" w:eastAsia="en-US"/>
    </w:rPr>
  </w:style>
  <w:style w:type="paragraph" w:styleId="900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01" w:customStyle="1">
    <w:name w:val="Знак Знак Знак Знак Знак Знак Знак Знак Знак Знак Знак Знак"/>
    <w:basedOn w:val="819"/>
    <w:qFormat/>
    <w:pPr>
      <w:ind w:firstLine="0"/>
      <w:jc w:val="left"/>
      <w:spacing w:beforeAutospacing="1" w:afterAutospacing="1"/>
      <w:widowControl/>
    </w:pPr>
    <w:rPr>
      <w:rFonts w:ascii="Tahoma" w:hAnsi="Tahoma" w:cs="Times New Roman"/>
      <w:lang w:val="en-US" w:eastAsia="en-US"/>
    </w:rPr>
  </w:style>
  <w:style w:type="paragraph" w:styleId="902" w:customStyle="1">
    <w:name w:val="-Влево6"/>
    <w:basedOn w:val="819"/>
    <w:uiPriority w:val="99"/>
    <w:qFormat/>
    <w:pPr>
      <w:ind w:left="2279" w:firstLine="0"/>
      <w:jc w:val="left"/>
    </w:pPr>
    <w:rPr>
      <w:rFonts w:ascii="a_Timer" w:hAnsi="a_Timer" w:cs="a_Timer"/>
      <w:sz w:val="24"/>
      <w:szCs w:val="24"/>
      <w:lang w:val="en-US"/>
    </w:rPr>
  </w:style>
  <w:style w:type="paragraph" w:styleId="903" w:customStyle="1">
    <w:name w:val="Содержимое врезки"/>
    <w:basedOn w:val="819"/>
    <w:qFormat/>
  </w:style>
  <w:style w:type="paragraph" w:styleId="904" w:customStyle="1">
    <w:name w:val="Содержимое таблицы"/>
    <w:basedOn w:val="819"/>
    <w:qFormat/>
  </w:style>
  <w:style w:type="paragraph" w:styleId="905" w:customStyle="1">
    <w:name w:val="Заголовок таблицы"/>
    <w:basedOn w:val="904"/>
    <w:qFormat/>
  </w:style>
  <w:style w:type="table" w:styleId="906">
    <w:name w:val="Table Grid"/>
    <w:basedOn w:val="826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7" w:customStyle="1">
    <w:name w:val="Верхний колонтитул Знак"/>
    <w:basedOn w:val="825"/>
    <w:link w:val="875"/>
    <w:uiPriority w:val="99"/>
    <w:rPr>
      <w:rFonts w:ascii="Arial" w:hAnsi="Arial" w:cs="Arial"/>
    </w:rPr>
  </w:style>
  <w:style w:type="character" w:styleId="908" w:customStyle="1">
    <w:name w:val="Заголовок Знак"/>
    <w:link w:val="851"/>
    <w:rPr>
      <w:rFonts w:ascii="Arial" w:hAnsi="Arial" w:cs="FreeSans"/>
      <w:i/>
      <w:iCs/>
      <w:sz w:val="24"/>
      <w:szCs w:val="24"/>
    </w:rPr>
  </w:style>
  <w:style w:type="paragraph" w:styleId="909">
    <w:name w:val="List Paragraph"/>
    <w:basedOn w:val="819"/>
    <w:uiPriority w:val="34"/>
    <w:qFormat/>
    <w:pPr>
      <w:contextualSpacing/>
      <w:ind w:left="720"/>
    </w:pPr>
  </w:style>
  <w:style w:type="paragraph" w:styleId="910">
    <w:name w:val="Subtitle"/>
    <w:basedOn w:val="819"/>
    <w:link w:val="911"/>
    <w:qFormat/>
    <w:pPr>
      <w:ind w:firstLine="0"/>
      <w:jc w:val="center"/>
      <w:widowControl/>
    </w:pPr>
    <w:rPr>
      <w:rFonts w:ascii="Times New Roman" w:hAnsi="Times New Roman" w:cs="Times New Roman"/>
      <w:b/>
      <w:bCs/>
      <w:sz w:val="32"/>
      <w:szCs w:val="32"/>
    </w:rPr>
  </w:style>
  <w:style w:type="character" w:styleId="911" w:customStyle="1">
    <w:name w:val="Подзаголовок Знак"/>
    <w:basedOn w:val="825"/>
    <w:link w:val="910"/>
    <w:rPr>
      <w:b/>
      <w:bCs/>
      <w:sz w:val="32"/>
      <w:szCs w:val="32"/>
    </w:rPr>
  </w:style>
  <w:style w:type="character" w:styleId="912">
    <w:name w:val="annotation reference"/>
    <w:basedOn w:val="825"/>
    <w:rPr>
      <w:sz w:val="16"/>
      <w:szCs w:val="16"/>
    </w:rPr>
  </w:style>
  <w:style w:type="paragraph" w:styleId="913">
    <w:name w:val="annotation text"/>
    <w:basedOn w:val="819"/>
    <w:link w:val="914"/>
  </w:style>
  <w:style w:type="character" w:styleId="914" w:customStyle="1">
    <w:name w:val="Текст примечания Знак"/>
    <w:basedOn w:val="825"/>
    <w:link w:val="913"/>
    <w:rPr>
      <w:rFonts w:ascii="Arial" w:hAnsi="Arial" w:cs="Arial"/>
    </w:rPr>
  </w:style>
  <w:style w:type="paragraph" w:styleId="915">
    <w:name w:val="annotation subject"/>
    <w:basedOn w:val="913"/>
    <w:next w:val="913"/>
    <w:link w:val="916"/>
    <w:rPr>
      <w:b/>
      <w:bCs/>
    </w:rPr>
  </w:style>
  <w:style w:type="character" w:styleId="916" w:customStyle="1">
    <w:name w:val="Тема примечания Знак"/>
    <w:basedOn w:val="914"/>
    <w:link w:val="915"/>
    <w:rPr>
      <w:rFonts w:ascii="Arial" w:hAnsi="Arial" w:cs="Arial"/>
      <w:b/>
      <w:bCs/>
    </w:rPr>
  </w:style>
  <w:style w:type="paragraph" w:styleId="917" w:customStyle="1">
    <w:name w:val="-Текст2"/>
    <w:basedOn w:val="819"/>
    <w:uiPriority w:val="99"/>
    <w:qFormat/>
    <w:rPr>
      <w:rFonts w:ascii="a_Timer" w:hAnsi="a_Timer" w:cs="a_Timer"/>
      <w:color w:val="00000a"/>
      <w:sz w:val="24"/>
      <w:szCs w:val="24"/>
      <w:lang w:val="en-US"/>
    </w:rPr>
  </w:style>
  <w:style w:type="character" w:styleId="918">
    <w:name w:val="Hyperlink"/>
    <w:basedOn w:val="825"/>
    <w:rPr>
      <w:color w:val="0000ff" w:themeColor="hyperlink"/>
      <w:u w:val="single"/>
    </w:rPr>
  </w:style>
  <w:style w:type="paragraph" w:styleId="919" w:customStyle="1">
    <w:name w:val="2"/>
    <w:basedOn w:val="819"/>
    <w:pPr>
      <w:ind w:firstLine="0"/>
      <w:jc w:val="left"/>
      <w:spacing w:after="160" w:line="240" w:lineRule="exact"/>
      <w:widowControl/>
    </w:pPr>
    <w:rPr>
      <w:rFonts w:ascii="Verdana" w:hAnsi="Verdana" w:cs="Verdana"/>
      <w:lang w:val="en-US" w:eastAsia="en-US"/>
    </w:rPr>
  </w:style>
  <w:style w:type="paragraph" w:styleId="920" w:customStyle="1">
    <w:name w:val="Table Paragraph"/>
    <w:basedOn w:val="819"/>
    <w:uiPriority w:val="1"/>
    <w:qFormat/>
    <w:pPr>
      <w:ind w:left="81" w:firstLine="0"/>
      <w:jc w:val="left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character" w:styleId="921" w:customStyle="1">
    <w:name w:val="ListLabel 13"/>
    <w:qFormat/>
    <w:rPr>
      <w:sz w:val="24"/>
      <w:szCs w:val="24"/>
      <w:lang w:val="ru-RU"/>
    </w:rPr>
  </w:style>
  <w:style w:type="paragraph" w:styleId="922" w:customStyle="1">
    <w:name w:val="Заголов3"/>
    <w:basedOn w:val="819"/>
    <w:qFormat/>
    <w:pPr>
      <w:ind w:firstLine="0"/>
      <w:jc w:val="center"/>
    </w:pPr>
    <w:rPr>
      <w:rFonts w:ascii="a_Timer" w:hAnsi="a_Timer" w:cs="a_Timer"/>
      <w:color w:val="00000a"/>
      <w:sz w:val="24"/>
      <w:szCs w:val="24"/>
      <w:lang w:val="en-US"/>
    </w:rPr>
  </w:style>
  <w:style w:type="paragraph" w:styleId="923" w:customStyle="1">
    <w:name w:val="-Влево1"/>
    <w:basedOn w:val="819"/>
    <w:qFormat/>
    <w:pPr>
      <w:ind w:left="2880" w:firstLine="0"/>
      <w:jc w:val="left"/>
    </w:pPr>
    <w:rPr>
      <w:rFonts w:ascii="a_Timer" w:hAnsi="a_Timer" w:cs="a_Timer"/>
      <w:color w:val="00000a"/>
      <w:sz w:val="24"/>
      <w:szCs w:val="24"/>
      <w:lang w:val="en-US"/>
    </w:rPr>
  </w:style>
  <w:style w:type="paragraph" w:styleId="924" w:customStyle="1">
    <w:name w:val="-Текст1"/>
    <w:basedOn w:val="819"/>
    <w:uiPriority w:val="99"/>
    <w:qFormat/>
    <w:pPr>
      <w:ind w:firstLine="601"/>
    </w:pPr>
    <w:rPr>
      <w:rFonts w:ascii="a_Timer" w:hAnsi="a_Timer" w:cs="a_Timer"/>
      <w:color w:val="00000a"/>
      <w:sz w:val="24"/>
      <w:szCs w:val="24"/>
      <w:lang w:val="en-US"/>
    </w:rPr>
  </w:style>
  <w:style w:type="paragraph" w:styleId="925" w:customStyle="1">
    <w:name w:val="-Влево2"/>
    <w:basedOn w:val="819"/>
    <w:qFormat/>
    <w:pPr>
      <w:ind w:left="2761" w:firstLine="0"/>
      <w:jc w:val="left"/>
    </w:pPr>
    <w:rPr>
      <w:rFonts w:ascii="a_Timer" w:hAnsi="a_Timer" w:cs="a_Timer"/>
      <w:color w:val="00000a"/>
      <w:sz w:val="24"/>
      <w:szCs w:val="24"/>
      <w:lang w:val="en-US"/>
    </w:rPr>
  </w:style>
  <w:style w:type="paragraph" w:styleId="926" w:customStyle="1">
    <w:name w:val="-Влево5"/>
    <w:basedOn w:val="819"/>
    <w:uiPriority w:val="99"/>
    <w:qFormat/>
    <w:pPr>
      <w:ind w:left="2398" w:firstLine="0"/>
      <w:jc w:val="left"/>
    </w:pPr>
    <w:rPr>
      <w:rFonts w:ascii="a_Timer" w:hAnsi="a_Timer" w:cs="a_Timer"/>
      <w:color w:val="00000a"/>
      <w:sz w:val="24"/>
      <w:szCs w:val="24"/>
      <w:lang w:val="en-US"/>
    </w:rPr>
  </w:style>
  <w:style w:type="paragraph" w:styleId="927" w:customStyle="1">
    <w:name w:val="Заголов1"/>
    <w:basedOn w:val="819"/>
    <w:qFormat/>
    <w:pPr>
      <w:ind w:firstLine="0"/>
      <w:jc w:val="center"/>
    </w:pPr>
    <w:rPr>
      <w:rFonts w:ascii="a_Timer" w:hAnsi="a_Timer" w:cs="a_Timer"/>
      <w:color w:val="00000a"/>
      <w:sz w:val="24"/>
      <w:szCs w:val="24"/>
      <w:lang w:val="en-US"/>
    </w:rPr>
  </w:style>
  <w:style w:type="paragraph" w:styleId="928" w:customStyle="1">
    <w:name w:val="-Квадрат2"/>
    <w:basedOn w:val="819"/>
    <w:qFormat/>
    <w:pPr>
      <w:ind w:firstLine="0"/>
    </w:pPr>
    <w:rPr>
      <w:rFonts w:ascii="a_Timer" w:hAnsi="a_Timer" w:cs="a_Timer"/>
      <w:color w:val="00000a"/>
      <w:sz w:val="24"/>
      <w:szCs w:val="24"/>
      <w:lang w:val="en-US"/>
    </w:rPr>
  </w:style>
  <w:style w:type="paragraph" w:styleId="929" w:customStyle="1">
    <w:name w:val="Стандартный"/>
    <w:basedOn w:val="859"/>
    <w:qFormat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76DF-39D8-4DCD-B93F-6B319B86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arenda</dc:creator>
  <dc:language>ru-RU</dc:language>
  <cp:revision>12</cp:revision>
  <dcterms:created xsi:type="dcterms:W3CDTF">2021-08-16T12:10:00Z</dcterms:created>
  <dcterms:modified xsi:type="dcterms:W3CDTF">2024-12-19T14:30:46Z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