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71"/>
        <w:ind w:left="4820" w:firstLine="0"/>
        <w:jc w:val="both"/>
        <w:widowControl/>
        <w:tabs>
          <w:tab w:val="left" w:pos="4820" w:leader="none"/>
        </w:tabs>
        <w:rPr>
          <w:sz w:val="26"/>
          <w:szCs w:val="26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В Управление имущественных и земельных отношений Администрации города Костромы (продавцу)</w:t>
      </w:r>
      <w:r>
        <w:rPr>
          <w:sz w:val="26"/>
          <w:szCs w:val="26"/>
        </w:rPr>
      </w:r>
      <w:r>
        <w:rPr>
          <w:sz w:val="26"/>
          <w:szCs w:val="26"/>
        </w:rPr>
      </w:r>
    </w:p>
    <w:p>
      <w:pPr>
        <w:pStyle w:val="871"/>
        <w:ind w:firstLine="0"/>
        <w:jc w:val="center"/>
        <w:widowControl/>
        <w:rPr>
          <w:rFonts w:ascii="Times New Roman" w:hAnsi="Times New Roman" w:eastAsia="Times New Roman"/>
          <w:sz w:val="24"/>
          <w:lang w:eastAsia="ar-SA"/>
        </w:rPr>
      </w:pP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  <w:r>
        <w:rPr>
          <w:rFonts w:ascii="Times New Roman" w:hAnsi="Times New Roman" w:eastAsia="Times New Roman"/>
          <w:sz w:val="24"/>
          <w:lang w:eastAsia="ar-SA"/>
        </w:rPr>
      </w:r>
    </w:p>
    <w:p>
      <w:pPr>
        <w:pStyle w:val="871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pP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ЗАЯВКА НА УЧАСТИЕ В АУКЦИОНЕ</w:t>
      </w:r>
      <w:r>
        <w:rPr>
          <w:rFonts w:ascii="Times New Roman" w:hAnsi="Times New Roman" w:eastAsia="Times New Roman"/>
          <w:sz w:val="26"/>
          <w:szCs w:val="26"/>
          <w:lang w:eastAsia="ar-SA"/>
        </w:rPr>
        <w:t xml:space="preserve"> ПО ПРОДАЖЕ МУНИЦИПАЛЬНОГО ИМУЩЕСТВА ГОРОДА КОСТРОМЫ</w:t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</w:p>
    <w:p>
      <w:pPr>
        <w:pStyle w:val="871"/>
        <w:ind w:firstLine="0"/>
        <w:jc w:val="center"/>
        <w:widowControl/>
        <w:rPr>
          <w:rFonts w:ascii="Times New Roman" w:hAnsi="Times New Roman" w:eastAsia="Times New Roman"/>
          <w:sz w:val="26"/>
          <w:szCs w:val="26"/>
          <w:lang w:eastAsia="ar-SA"/>
        </w:rPr>
      </w:pPr>
      <w:r>
        <w:rPr>
          <w:rFonts w:ascii="Times New Roman" w:hAnsi="Times New Roman" w:eastAsia="Times New Roman"/>
          <w:sz w:val="26"/>
          <w:szCs w:val="26"/>
          <w:highlight w:val="none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  <w:r>
        <w:rPr>
          <w:rFonts w:ascii="Times New Roman" w:hAnsi="Times New Roman" w:eastAsia="Times New Roman"/>
          <w:sz w:val="26"/>
          <w:szCs w:val="26"/>
          <w:lang w:eastAsia="ar-SA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850"/>
        <w:gridCol w:w="709"/>
        <w:gridCol w:w="279"/>
        <w:gridCol w:w="197"/>
        <w:gridCol w:w="318"/>
        <w:gridCol w:w="1438"/>
        <w:gridCol w:w="36"/>
        <w:gridCol w:w="992"/>
        <w:gridCol w:w="5201"/>
      </w:tblGrid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физическим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заявителя полностью: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bottom w:val="single" w:color="00000A" w:sz="4" w:space="0"/>
              <w:right w:val="single" w:color="00000A" w:sz="4" w:space="0"/>
            </w:tcBorders>
            <w:tcW w:w="520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8"/>
            <w:shd w:val="clear" w:color="ffffff" w:fill="ffffff"/>
            <w:tcBorders>
              <w:left w:val="single" w:color="00000A" w:sz="4" w:space="0"/>
              <w:bottom w:val="single" w:color="000000" w:sz="4" w:space="0"/>
            </w:tcBorders>
            <w:tcW w:w="4819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520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850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88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5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38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229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left w:val="single" w:color="00000A" w:sz="4" w:space="0"/>
            </w:tcBorders>
            <w:tcW w:w="1559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460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4"/>
            <w:shd w:val="clear" w:color="ffffff" w:fill="ffffff"/>
            <w:tcBorders>
              <w:left w:val="single" w:color="000000" w:sz="4" w:space="0"/>
            </w:tcBorders>
            <w:tcW w:w="2035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984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3827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ОГРНИП (при наличии)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6193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0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Адрес регистрации: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827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0" w:sz="4" w:space="0"/>
              <w:bottom w:val="single" w:color="00000A" w:sz="4" w:space="0"/>
              <w:right w:val="single" w:color="00000A" w:sz="4" w:space="0"/>
            </w:tcBorders>
            <w:tcW w:w="6193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992"/>
        <w:gridCol w:w="1699"/>
        <w:gridCol w:w="41"/>
        <w:gridCol w:w="801"/>
        <w:gridCol w:w="2397"/>
        <w:gridCol w:w="937"/>
        <w:gridCol w:w="3152"/>
      </w:tblGrid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заявителем, юридическим лицом)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заявителя: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992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740" w:type="dxa"/>
            <w:textDirection w:val="lrTb"/>
            <w:noWrap w:val="false"/>
          </w:tcPr>
          <w:p>
            <w:pPr>
              <w:pStyle w:val="871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801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КПП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397" w:type="dxa"/>
            <w:textDirection w:val="lrTb"/>
            <w:noWrap w:val="false"/>
          </w:tcPr>
          <w:p>
            <w:pPr>
              <w:pStyle w:val="871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937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ОГРН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152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Юридический адрес: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691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328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19" w:type="dxa"/>
        <w:tblInd w:w="-327" w:type="dxa"/>
        <w:tblLayout w:type="fixed"/>
        <w:tblCellMar>
          <w:left w:w="98" w:type="dxa"/>
        </w:tblCellMar>
        <w:tblLook w:val="01E0" w:firstRow="1" w:lastRow="1" w:firstColumn="1" w:lastColumn="1" w:noHBand="0" w:noVBand="0"/>
      </w:tblPr>
      <w:tblGrid>
        <w:gridCol w:w="1134"/>
        <w:gridCol w:w="669"/>
        <w:gridCol w:w="194"/>
        <w:gridCol w:w="316"/>
        <w:gridCol w:w="239"/>
        <w:gridCol w:w="1168"/>
        <w:gridCol w:w="335"/>
        <w:gridCol w:w="1266"/>
        <w:gridCol w:w="348"/>
        <w:gridCol w:w="567"/>
        <w:gridCol w:w="284"/>
        <w:gridCol w:w="1701"/>
        <w:gridCol w:w="1069"/>
        <w:gridCol w:w="730"/>
      </w:tblGrid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(Заполняется представителем заявителя)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9"/>
            <w:shd w:val="clear" w:color="ffffff" w:fill="ffffff"/>
            <w:tcBorders>
              <w:left w:val="single" w:color="00000A" w:sz="4" w:space="0"/>
            </w:tcBorders>
            <w:tcW w:w="5669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Ф. И. О. представителя заявителя полностью: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435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1"/>
            <w:shd w:val="clear" w:color="ffffff" w:fill="ffffff"/>
            <w:tcBorders>
              <w:left w:val="single" w:color="00000A" w:sz="4" w:space="0"/>
            </w:tcBorders>
            <w:tcW w:w="6520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Документ, удостоверяющий личность представителя: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3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500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1134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серия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669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10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407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601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дата выдачи: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6"/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699" w:type="dxa"/>
            <w:textDirection w:val="lrTb"/>
            <w:noWrap w:val="false"/>
          </w:tcPr>
          <w:p>
            <w:pPr>
              <w:pStyle w:val="871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4"/>
            <w:shd w:val="clear" w:color="ffffff" w:fill="ffffff"/>
            <w:tcBorders>
              <w:left w:val="single" w:color="00000A" w:sz="4" w:space="0"/>
              <w:right w:val="single" w:color="00000A" w:sz="4" w:space="0"/>
            </w:tcBorders>
            <w:tcW w:w="10019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кем выдан: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3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1997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ИНН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11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8022" w:type="dxa"/>
            <w:textDirection w:val="lrTb"/>
            <w:noWrap w:val="false"/>
          </w:tcPr>
          <w:p>
            <w:pPr>
              <w:pStyle w:val="871"/>
              <w:ind w:firstLine="0"/>
              <w:jc w:val="right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5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действует на основании: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7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5965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7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055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от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5"/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4165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1069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730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10"/>
            <w:shd w:val="clear" w:color="ffffff" w:fill="ffffff"/>
            <w:tcBorders>
              <w:left w:val="single" w:color="00000A" w:sz="4" w:space="0"/>
            </w:tcBorders>
            <w:tcW w:w="6236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в интересах Ф. И. О. (наименование) заявителя:</w:t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4"/>
            <w:shd w:val="clear" w:color="ffffff" w:fill="ffffff"/>
            <w:tcBorders>
              <w:top w:val="single" w:color="00000A" w:sz="4" w:space="0"/>
              <w:bottom w:val="single" w:color="00000A" w:sz="4" w:space="0"/>
              <w:right w:val="single" w:color="00000A" w:sz="4" w:space="0"/>
            </w:tcBorders>
            <w:tcW w:w="3784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gridSpan w:val="5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2552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Телефон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9"/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7468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  <w:lang w:val="en-US"/>
              </w:rPr>
              <w:t xml:space="preserve">e-mail</w:t>
            </w:r>
            <w:r>
              <w:rPr>
                <w:rFonts w:ascii="Times New Roman" w:hAnsi="Times New Roman" w:cs="Times New Roman"/>
                <w:sz w:val="24"/>
              </w:rPr>
              <w:t xml:space="preserve"> (при наличии):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tbl>
      <w:tblPr>
        <w:tblW w:w="10024" w:type="dxa"/>
        <w:tblInd w:w="-322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10024"/>
      </w:tblGrid>
      <w:tr>
        <w:tblPrEx/>
        <w:trPr>
          <w:trHeight w:val="138"/>
        </w:trPr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right w:val="single" w:color="00000A" w:sz="4" w:space="0"/>
            </w:tcBorders>
            <w:tcW w:w="10024" w:type="dxa"/>
            <w:textDirection w:val="lrTb"/>
            <w:noWrap w:val="false"/>
          </w:tcPr>
          <w:p>
            <w:pPr>
              <w:contextualSpacing/>
              <w:jc w:val="both"/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/>
                <w:sz w:val="24"/>
              </w:rPr>
              <w:t xml:space="preserve">принимая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решение об участии в объявленном на 20 ноября 2026 года аукционе по продаже находящихся в муниц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ипальной собственности: 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сооружение с кадастровым номером 44:27:0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50304:15, назначение: нежилое, высотой 12 метров по адресу: Российская Федерация, Костромская область, городской округ город Кострома, город Кострома, поселок Кустово, сооружение 26 с земельным участком с кадастровым номером 44:27:050304:20, площадью 1316 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 xml:space="preserve">квадратных метров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 xml:space="preserve">, категория земель: земли населенных пунктов по адресу Российская Федерация, Костромская область, городской округ город Кострома, город Кострома, поселок Кустово, земельный участок 26</w:t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eastAsia="Times New Roman" w:cs="Times New Roman"/>
                <w:b/>
                <w:bCs/>
                <w:i/>
                <w:iCs/>
                <w:sz w:val="24"/>
                <w:szCs w:val="24"/>
                <w14:ligatures w14:val="none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0" w:sz="4" w:space="0"/>
              <w:left w:val="single" w:color="00000A" w:sz="4" w:space="0"/>
              <w:bottom w:val="single" w:color="00000A" w:sz="4" w:space="0"/>
              <w:right w:val="single" w:color="00000A" w:sz="4" w:space="0"/>
            </w:tcBorders>
            <w:tcW w:w="10024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bCs/>
                <w:i/>
                <w:sz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(описание и местополо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  <w:t xml:space="preserve">жение муниципального имущества)</w:t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  <w:r>
              <w:rPr>
                <w:rFonts w:ascii="Times New Roman" w:hAnsi="Times New Roman" w:cs="Times New Roman"/>
                <w:bCs/>
                <w:i/>
                <w:sz w:val="24"/>
              </w:rPr>
            </w:r>
          </w:p>
          <w:p>
            <w:pPr>
              <w:pStyle w:val="871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обязуюсь: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871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- соблюдать условия приватизации муниципального имущества, указанные в извещении, размещенном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информационно-телекоммуникационной сети Интернет на официальном сайте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Рос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сийской Федерации для размещения информации о проведении торгов, определенном Правительством Российской Федерации, по адресу: h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tps://www.torgi.gov.ru, на официальном сайте Администрации города Костромы по адресу: ht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ps://grad.kostroma.gov.ru, а также порядок проведения аукциона, установленный Федеральным законом от 21 декабря 2001 года № 178-ФЗ «О при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атизации государственного и муниципального имущества», Положением об организации и проведении продажи государственного или муниципального имущества в элек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тронной форме, утвержденным постановлением Правительства Российской Федерации от 27 августа 2012 года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860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;</w:t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14:ligatures w14:val="none"/>
              </w:rPr>
            </w:r>
          </w:p>
          <w:p>
            <w:pPr>
              <w:pStyle w:val="871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в случае признания победителем 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укциона заключить с продавцом договор купли-продажи муниципального имущества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не ранее чем через 10 (десять) дней и не позднее 20 (двадцати) дней со дня размещения на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Официальном сайте торгов 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 xml:space="preserve">протокола об итогах аукциона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уплатить продавцу стоимость имущества, установленную по итогам аукциона, в срок, определяемый договором купли-продажи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14:ligatures w14:val="none"/>
              </w:rPr>
            </w:r>
          </w:p>
          <w:p>
            <w:pPr>
              <w:pStyle w:val="871"/>
              <w:ind w:firstLine="838"/>
              <w:jc w:val="both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 целью организации и проведения аукциона в соответствии с Федеральным законом от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27 июля 2006 года № 152-ФЗ «О персональных данных» на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стоящей заявкой даю Управлению имущественных и земельных отношений Администрации города Костромы согласие на осуществление всех действий с моими персональными данными, включая: обработку, распространение, использование, блокирование, уничтожение, обезличив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ание моих персональных данных, включающи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х: фамилию, имя, отчество, год, месяц, дату и место рождения, адрес регистрации по месту жительства, серию и номер документа, удостоверяющего личность, дату его выдачи, орган, его выдавший, индивидуальный номер налог</w:t>
            </w:r>
            <w:r>
              <w:rPr>
                <w:rFonts w:ascii="Times New Roman" w:hAnsi="Times New Roman" w:cs="Times New Roman"/>
                <w:bCs/>
                <w:sz w:val="24"/>
              </w:rPr>
              <w:t xml:space="preserve">оплательщика и дату его присвоения, основной государственный регистрационный номер индивидуального предпринимателя (в случае его присвоения) и дату его присвоения. Срок хранения моих персональных данных не ограничен. Настоящее согласие действует бессрочно.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</w:p>
          <w:p>
            <w:pPr>
              <w:pStyle w:val="871"/>
              <w:ind w:firstLine="838"/>
              <w:jc w:val="both"/>
              <w:rPr>
                <w:rFonts w:ascii="Times New Roman" w:hAnsi="Times New Roman" w:cs="Times New Roman"/>
                <w:sz w:val="24"/>
              </w:r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</w:pPr>
            <w:r>
              <w:rPr>
                <w:rFonts w:ascii="Times New Roman" w:hAnsi="Times New Roman" w:cs="Times New Roman"/>
                <w:sz w:val="24"/>
              </w:rPr>
              <w:t xml:space="preserve">С условиями аукциона, утвержденными постановлением Администрации города Костромы от 14 августа</w:t>
            </w:r>
            <w:r>
              <w:rPr>
                <w:rFonts w:ascii="Times New Roman" w:hAnsi="Times New Roman" w:cs="Times New Roman"/>
                <w:sz w:val="24"/>
                <w:lang w:eastAsia="en-US"/>
              </w:rPr>
              <w:t xml:space="preserve"> 2026 года </w:t>
            </w:r>
            <w:r>
              <w:rPr>
                <w:rFonts w:ascii="Times New Roman" w:hAnsi="Times New Roman" w:cs="Times New Roman"/>
                <w:sz w:val="24"/>
              </w:rPr>
              <w:t xml:space="preserve">№ 1901</w:t>
            </w:r>
            <w:r>
              <w:rPr>
                <w:rFonts w:ascii="Times New Roman" w:hAnsi="Times New Roman" w:cs="Times New Roman"/>
                <w:sz w:val="24"/>
              </w:rPr>
              <w:t xml:space="preserve"> «Об утверждении условий приватизации муниципального имущества города Костромы», согласен.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871"/>
        <w:ind w:firstLine="0"/>
        <w:jc w:val="center"/>
        <w:widowControl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  <w:r>
        <w:rPr>
          <w:rFonts w:ascii="Times New Roman" w:hAnsi="Times New Roman" w:cs="Times New Roman"/>
          <w:sz w:val="24"/>
        </w:rPr>
      </w:r>
    </w:p>
    <w:tbl>
      <w:tblPr>
        <w:tblW w:w="10072" w:type="dxa"/>
        <w:tblInd w:w="-322" w:type="dxa"/>
        <w:tblLayout w:type="fixed"/>
        <w:tblCellMar>
          <w:left w:w="103" w:type="dxa"/>
        </w:tblCellMar>
        <w:tblLook w:val="01E0" w:firstRow="1" w:lastRow="1" w:firstColumn="1" w:lastColumn="1" w:noHBand="0" w:noVBand="0"/>
      </w:tblPr>
      <w:tblGrid>
        <w:gridCol w:w="4271"/>
        <w:gridCol w:w="866"/>
        <w:gridCol w:w="1807"/>
        <w:gridCol w:w="241"/>
        <w:gridCol w:w="2887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5137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Подпись заявителя (представителя заявителя)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87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A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  <w:bottom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87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  <w:bottom w:val="single" w:color="000000" w:sz="4" w:space="0"/>
              <w:right w:val="single" w:color="00000A" w:sz="4" w:space="0"/>
            </w:tcBorders>
            <w:tcW w:w="2887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A" w:sz="4" w:space="0"/>
              <w:left w:val="single" w:color="00000A" w:sz="4" w:space="0"/>
            </w:tcBorders>
            <w:tcW w:w="427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(должность)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A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(подпись)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/>
                <w:sz w:val="22"/>
                <w:szCs w:val="22"/>
              </w:rPr>
              <w:t xml:space="preserve">(расшифровка подписи)</w:t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  <w:r>
              <w:rPr>
                <w:rFonts w:ascii="Times New Roman" w:hAnsi="Times New Roman" w:cs="Times New Roman"/>
                <w:i/>
                <w:sz w:val="22"/>
                <w:szCs w:val="22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0" w:sz="4" w:space="0"/>
              <w:bottom w:val="single" w:color="000000" w:sz="4" w:space="0"/>
            </w:tcBorders>
            <w:tcW w:w="4271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866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М. П.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1807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</w:tcBorders>
            <w:tcMar>
              <w:left w:w="113" w:type="dxa"/>
              <w:top w:w="0" w:type="dxa"/>
              <w:right w:w="108" w:type="dxa"/>
              <w:bottom w:w="0" w:type="dxa"/>
            </w:tcMar>
            <w:tcW w:w="24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0" w:sz="4" w:space="0"/>
            </w:tcBorders>
            <w:tcW w:w="2887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</w:p>
        </w:tc>
      </w:tr>
    </w:tbl>
    <w:p>
      <w:pPr>
        <w:pStyle w:val="871"/>
        <w:ind w:firstLine="0"/>
        <w:jc w:val="both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widowControl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shd w:val="nil" w:color="auto"/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pP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  <w:r>
        <w:rPr>
          <w:rFonts w:ascii="Times New Roman" w:hAnsi="Times New Roman" w:eastAsia="Liberation Serif" w:cs="Times New Roman"/>
          <w:color w:val="000000"/>
          <w:sz w:val="26"/>
          <w:szCs w:val="26"/>
          <w:lang w:eastAsia="hi-IN" w:bidi="hi-IN"/>
        </w:rPr>
      </w:r>
    </w:p>
    <w:p>
      <w:pPr>
        <w:pStyle w:val="872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p>
      <w:pPr>
        <w:pStyle w:val="872"/>
        <w:jc w:val="center"/>
        <w:widowControl/>
        <w:rPr>
          <w:rFonts w:ascii="Times New Roman" w:hAnsi="Times New Roman" w:cs="Times New Roman"/>
          <w:sz w:val="26"/>
          <w:szCs w:val="26"/>
          <w:highlight w:val="none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  <w:t xml:space="preserve">Опись документов, прилагаемых к заявке на участие в аукционе</w:t>
      </w:r>
      <w:r>
        <w:rPr>
          <w:rFonts w:ascii="Times New Roman" w:hAnsi="Times New Roman" w:cs="Times New Roman"/>
          <w:sz w:val="26"/>
          <w:szCs w:val="26"/>
          <w:highlight w:val="none"/>
        </w:rPr>
      </w:r>
      <w:r>
        <w:rPr>
          <w:rFonts w:ascii="Times New Roman" w:hAnsi="Times New Roman" w:cs="Times New Roman"/>
          <w:sz w:val="26"/>
          <w:szCs w:val="26"/>
          <w:highlight w:val="none"/>
        </w:rPr>
      </w:r>
    </w:p>
    <w:p>
      <w:pPr>
        <w:pStyle w:val="871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214" w:type="dxa"/>
        <w:tblInd w:w="24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992"/>
        <w:gridCol w:w="6515"/>
        <w:gridCol w:w="1707"/>
      </w:tblGrid>
      <w:tr>
        <w:tblPrEx/>
        <w:trPr>
          <w:trHeight w:val="552"/>
        </w:trPr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ind w:right="-4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№</w:t>
            </w:r>
            <w:r/>
          </w:p>
          <w:p>
            <w:pPr>
              <w:ind w:right="-4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п/п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vAlign w:val="center"/>
            <w:textDirection w:val="lrTb"/>
            <w:noWrap w:val="false"/>
          </w:tcPr>
          <w:p>
            <w:pPr>
              <w:ind w:right="-263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Наименование и реквизиты документов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Количество листов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5)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6)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7)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8)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9)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10)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11)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12)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13)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14)</w:t>
            </w:r>
            <w:r/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6515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12" w:space="0"/>
              <w:right w:val="single" w:color="000001" w:sz="4" w:space="0"/>
            </w:tcBorders>
            <w:tcW w:w="1707" w:type="dxa"/>
            <w:textDirection w:val="lrTb"/>
            <w:noWrap w:val="false"/>
          </w:tcPr>
          <w:p>
            <w:pPr>
              <w:ind w:firstLine="34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pStyle w:val="871"/>
        <w:ind w:firstLine="0"/>
        <w:jc w:val="center"/>
        <w:widowControl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tbl>
      <w:tblPr>
        <w:tblW w:w="9338" w:type="dxa"/>
        <w:tblInd w:w="245" w:type="dxa"/>
        <w:tblLayout w:type="fixed"/>
        <w:tblCellMar>
          <w:left w:w="103" w:type="dxa"/>
        </w:tblCellMar>
        <w:tblLook w:val="04A0" w:firstRow="1" w:lastRow="0" w:firstColumn="1" w:lastColumn="0" w:noHBand="0" w:noVBand="1"/>
      </w:tblPr>
      <w:tblGrid>
        <w:gridCol w:w="3346"/>
        <w:gridCol w:w="440"/>
        <w:gridCol w:w="625"/>
        <w:gridCol w:w="1975"/>
        <w:gridCol w:w="27"/>
        <w:gridCol w:w="216"/>
        <w:gridCol w:w="28"/>
        <w:gridCol w:w="2681"/>
      </w:tblGrid>
      <w:tr>
        <w:tblPrEx/>
        <w:trPr/>
        <w:tc>
          <w:tcPr>
            <w:gridSpan w:val="2"/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786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Подпись заявителя</w:t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  <w:p>
            <w:pPr>
              <w:pStyle w:val="871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(представителя заявителя)</w:t>
            </w:r>
            <w:r/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600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43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709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002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  <w:bottom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2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  <w:tr>
        <w:tblPrEx/>
        <w:trPr/>
        <w:tc>
          <w:tcPr>
            <w:shd w:val="clear" w:color="ffffff" w:fill="ffffff"/>
            <w:tcBorders>
              <w:top w:val="single" w:color="000001" w:sz="4" w:space="0"/>
              <w:left w:val="single" w:color="000001" w:sz="4" w:space="0"/>
            </w:tcBorders>
            <w:tcW w:w="3346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(должность)</w:t>
            </w:r>
            <w:r/>
          </w:p>
        </w:tc>
        <w:tc>
          <w:tcPr>
            <w:gridSpan w:val="2"/>
            <w:shd w:val="clear" w:color="ffffff" w:fill="ffffff"/>
            <w:tcW w:w="1065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top w:val="single" w:color="000001" w:sz="4" w:space="0"/>
            </w:tcBorders>
            <w:tcW w:w="2002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(подпись)</w:t>
            </w:r>
            <w:r/>
          </w:p>
        </w:tc>
        <w:tc>
          <w:tcPr>
            <w:gridSpan w:val="2"/>
            <w:shd w:val="clear" w:color="ffffff" w:fill="ffffff"/>
            <w:tcW w:w="244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i/>
                <w:sz w:val="24"/>
              </w:rPr>
            </w:pP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  <w:r>
              <w:rPr>
                <w:rFonts w:ascii="Times New Roman" w:hAnsi="Times New Roman" w:cs="Times New Roman"/>
                <w:i/>
                <w:sz w:val="24"/>
              </w:rPr>
            </w:r>
          </w:p>
        </w:tc>
        <w:tc>
          <w:tcPr>
            <w:shd w:val="clear" w:color="ffffff" w:fill="ffffff"/>
            <w:tcBorders>
              <w:top w:val="single" w:color="000001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</w:pPr>
            <w:r>
              <w:rPr>
                <w:rFonts w:ascii="Times New Roman" w:hAnsi="Times New Roman" w:cs="Times New Roman"/>
                <w:i/>
                <w:sz w:val="24"/>
              </w:rPr>
              <w:t xml:space="preserve">(расшифровка подписи)</w:t>
            </w:r>
            <w:r/>
          </w:p>
        </w:tc>
      </w:tr>
      <w:tr>
        <w:tblPrEx/>
        <w:trPr/>
        <w:tc>
          <w:tcPr>
            <w:shd w:val="clear" w:color="ffffff" w:fill="ffffff"/>
            <w:tcBorders>
              <w:left w:val="single" w:color="000001" w:sz="4" w:space="0"/>
              <w:bottom w:val="single" w:color="000000" w:sz="4" w:space="0"/>
            </w:tcBorders>
            <w:tcW w:w="3346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1065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</w:pPr>
            <w:r>
              <w:rPr>
                <w:rFonts w:ascii="Times New Roman" w:hAnsi="Times New Roman" w:cs="Times New Roman"/>
                <w:sz w:val="24"/>
              </w:rPr>
              <w:t xml:space="preserve">М. П.</w:t>
            </w:r>
            <w:r/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002" w:type="dxa"/>
            <w:textDirection w:val="lrTb"/>
            <w:noWrap w:val="false"/>
          </w:tcPr>
          <w:p>
            <w:pPr>
              <w:pStyle w:val="871"/>
              <w:ind w:firstLine="0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gridSpan w:val="2"/>
            <w:shd w:val="clear" w:color="ffffff" w:fill="ffffff"/>
            <w:tcBorders>
              <w:bottom w:val="single" w:color="000000" w:sz="4" w:space="0"/>
            </w:tcBorders>
            <w:tcW w:w="244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  <w:tc>
          <w:tcPr>
            <w:shd w:val="clear" w:color="ffffff" w:fill="ffffff"/>
            <w:tcBorders>
              <w:bottom w:val="single" w:color="000000" w:sz="4" w:space="0"/>
              <w:right w:val="single" w:color="000001" w:sz="4" w:space="0"/>
            </w:tcBorders>
            <w:tcW w:w="2681" w:type="dxa"/>
            <w:textDirection w:val="lrTb"/>
            <w:noWrap w:val="false"/>
          </w:tcPr>
          <w:p>
            <w:pPr>
              <w:pStyle w:val="871"/>
              <w:ind w:firstLine="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  <w:r>
              <w:rPr>
                <w:rFonts w:ascii="Times New Roman" w:hAnsi="Times New Roman" w:cs="Times New Roman"/>
                <w:sz w:val="24"/>
              </w:rPr>
            </w:r>
          </w:p>
        </w:tc>
      </w:tr>
    </w:tbl>
    <w:p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  <w:sz w:val="26"/>
          <w:szCs w:val="26"/>
        </w:rPr>
      </w:r>
    </w:p>
    <w:sectPr>
      <w:footnotePr/>
      <w:endnotePr/>
      <w:type w:val="nextPage"/>
      <w:pgSz w:w="11906" w:h="16838" w:orient="portrait"/>
      <w:pgMar w:top="850" w:right="567" w:bottom="850" w:left="1701" w:header="0" w:footer="0" w:gutter="0"/>
      <w:pgNumType w:start="1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erif">
    <w:panose1 w:val="02020603050405020304"/>
  </w:font>
  <w:font w:name="a_Timer">
    <w:panose1 w:val="02000603000000000000"/>
  </w:font>
  <w:font w:name="Courier New">
    <w:panose1 w:val="02070309020205020404"/>
  </w:font>
  <w:font w:name="Mangal">
    <w:panose1 w:val="02040503050203030202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rPr>
          <w:sz w:val="12"/>
        </w:rPr>
      </w:pPr>
      <w:r>
        <w:separator/>
      </w:r>
      <w:r>
        <w:rPr>
          <w:sz w:val="12"/>
        </w:rPr>
      </w:r>
      <w:r>
        <w:rPr>
          <w:sz w:val="12"/>
        </w:rPr>
      </w:r>
    </w:p>
  </w:footnote>
  <w:footnote w:type="continuationSeparator" w:id="0">
    <w:p>
      <w:pPr>
        <w:rPr>
          <w:sz w:val="12"/>
        </w:rPr>
      </w:pPr>
      <w:r>
        <w:continuationSeparator/>
      </w:r>
      <w:r>
        <w:rPr>
          <w:sz w:val="12"/>
        </w:rPr>
      </w:r>
      <w:r>
        <w:rPr>
          <w:sz w:val="12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9" w:default="1">
    <w:name w:val="Normal"/>
    <w:qFormat/>
    <w:pPr>
      <w:widowControl w:val="off"/>
    </w:pPr>
    <w:rPr>
      <w:rFonts w:ascii="Arial" w:hAnsi="Arial" w:eastAsia="Times New Roman" w:cs="Arial"/>
      <w:sz w:val="18"/>
      <w:szCs w:val="18"/>
      <w:lang w:eastAsia="ar-SA"/>
    </w:rPr>
  </w:style>
  <w:style w:type="paragraph" w:styleId="660">
    <w:name w:val="Heading 1"/>
    <w:basedOn w:val="659"/>
    <w:next w:val="659"/>
    <w:link w:val="688"/>
    <w:uiPriority w:val="9"/>
    <w:qFormat/>
    <w:pPr>
      <w:keepLines/>
      <w:keepNext/>
      <w:spacing w:before="480" w:after="200"/>
      <w:outlineLvl w:val="0"/>
    </w:pPr>
    <w:rPr>
      <w:rFonts w:eastAsia="Arial"/>
      <w:sz w:val="40"/>
      <w:szCs w:val="40"/>
    </w:rPr>
  </w:style>
  <w:style w:type="paragraph" w:styleId="661">
    <w:name w:val="Heading 2"/>
    <w:basedOn w:val="659"/>
    <w:next w:val="659"/>
    <w:link w:val="689"/>
    <w:uiPriority w:val="9"/>
    <w:unhideWhenUsed/>
    <w:qFormat/>
    <w:pPr>
      <w:keepLines/>
      <w:keepNext/>
      <w:spacing w:before="360" w:after="200"/>
      <w:outlineLvl w:val="1"/>
    </w:pPr>
    <w:rPr>
      <w:rFonts w:eastAsia="Arial"/>
      <w:sz w:val="34"/>
    </w:rPr>
  </w:style>
  <w:style w:type="paragraph" w:styleId="662">
    <w:name w:val="Heading 3"/>
    <w:basedOn w:val="659"/>
    <w:next w:val="659"/>
    <w:link w:val="690"/>
    <w:uiPriority w:val="9"/>
    <w:unhideWhenUsed/>
    <w:qFormat/>
    <w:pPr>
      <w:keepLines/>
      <w:keepNext/>
      <w:spacing w:before="320" w:after="200"/>
      <w:outlineLvl w:val="2"/>
    </w:pPr>
    <w:rPr>
      <w:rFonts w:eastAsia="Arial"/>
      <w:sz w:val="30"/>
      <w:szCs w:val="30"/>
    </w:rPr>
  </w:style>
  <w:style w:type="paragraph" w:styleId="663">
    <w:name w:val="Heading 4"/>
    <w:basedOn w:val="659"/>
    <w:next w:val="659"/>
    <w:link w:val="852"/>
    <w:uiPriority w:val="9"/>
    <w:unhideWhenUsed/>
    <w:qFormat/>
    <w:pPr>
      <w:keepLines/>
      <w:keepNext/>
      <w:spacing w:before="320" w:after="200"/>
      <w:widowControl/>
      <w:outlineLvl w:val="3"/>
    </w:pPr>
    <w:rPr>
      <w:rFonts w:eastAsia="Arial"/>
      <w:b/>
      <w:bCs/>
      <w:sz w:val="26"/>
      <w:szCs w:val="26"/>
      <w:lang w:eastAsia="ru-RU"/>
    </w:rPr>
  </w:style>
  <w:style w:type="paragraph" w:styleId="664">
    <w:name w:val="Heading 5"/>
    <w:basedOn w:val="659"/>
    <w:next w:val="659"/>
    <w:link w:val="692"/>
    <w:uiPriority w:val="9"/>
    <w:unhideWhenUsed/>
    <w:qFormat/>
    <w:pPr>
      <w:keepLines/>
      <w:keepNext/>
      <w:spacing w:before="320" w:after="200"/>
      <w:outlineLvl w:val="4"/>
    </w:pPr>
    <w:rPr>
      <w:rFonts w:eastAsia="Arial"/>
      <w:b/>
      <w:bCs/>
      <w:sz w:val="24"/>
      <w:szCs w:val="24"/>
    </w:rPr>
  </w:style>
  <w:style w:type="paragraph" w:styleId="665">
    <w:name w:val="Heading 6"/>
    <w:basedOn w:val="659"/>
    <w:next w:val="659"/>
    <w:link w:val="693"/>
    <w:uiPriority w:val="9"/>
    <w:unhideWhenUsed/>
    <w:qFormat/>
    <w:pPr>
      <w:keepLines/>
      <w:keepNext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666">
    <w:name w:val="Heading 7"/>
    <w:basedOn w:val="659"/>
    <w:next w:val="659"/>
    <w:link w:val="694"/>
    <w:uiPriority w:val="9"/>
    <w:unhideWhenUsed/>
    <w:qFormat/>
    <w:pPr>
      <w:keepLines/>
      <w:keepNext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667">
    <w:name w:val="Heading 8"/>
    <w:basedOn w:val="659"/>
    <w:next w:val="659"/>
    <w:link w:val="695"/>
    <w:uiPriority w:val="9"/>
    <w:unhideWhenUsed/>
    <w:qFormat/>
    <w:pPr>
      <w:keepLines/>
      <w:keepNext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668">
    <w:name w:val="Heading 9"/>
    <w:basedOn w:val="659"/>
    <w:next w:val="659"/>
    <w:link w:val="696"/>
    <w:uiPriority w:val="9"/>
    <w:unhideWhenUsed/>
    <w:qFormat/>
    <w:pPr>
      <w:keepLines/>
      <w:keepNext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styleId="669" w:default="1">
    <w:name w:val="Default Paragraph Font"/>
    <w:uiPriority w:val="1"/>
    <w:semiHidden/>
    <w:unhideWhenUsed/>
  </w:style>
  <w:style w:type="table" w:styleId="67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1" w:default="1">
    <w:name w:val="No List"/>
    <w:uiPriority w:val="99"/>
    <w:semiHidden/>
    <w:unhideWhenUsed/>
  </w:style>
  <w:style w:type="character" w:styleId="672" w:customStyle="1">
    <w:name w:val="Heading 1 Char"/>
    <w:basedOn w:val="669"/>
    <w:uiPriority w:val="9"/>
    <w:rPr>
      <w:rFonts w:ascii="Arial" w:hAnsi="Arial" w:eastAsia="Arial" w:cs="Arial"/>
      <w:sz w:val="40"/>
      <w:szCs w:val="40"/>
    </w:rPr>
  </w:style>
  <w:style w:type="character" w:styleId="673" w:customStyle="1">
    <w:name w:val="Heading 2 Char"/>
    <w:basedOn w:val="669"/>
    <w:uiPriority w:val="9"/>
    <w:rPr>
      <w:rFonts w:ascii="Arial" w:hAnsi="Arial" w:eastAsia="Arial" w:cs="Arial"/>
      <w:sz w:val="34"/>
    </w:rPr>
  </w:style>
  <w:style w:type="character" w:styleId="674" w:customStyle="1">
    <w:name w:val="Heading 3 Char"/>
    <w:basedOn w:val="669"/>
    <w:uiPriority w:val="9"/>
    <w:rPr>
      <w:rFonts w:ascii="Arial" w:hAnsi="Arial" w:eastAsia="Arial" w:cs="Arial"/>
      <w:sz w:val="30"/>
      <w:szCs w:val="30"/>
    </w:rPr>
  </w:style>
  <w:style w:type="character" w:styleId="675" w:customStyle="1">
    <w:name w:val="Heading 5 Char"/>
    <w:basedOn w:val="669"/>
    <w:uiPriority w:val="9"/>
    <w:rPr>
      <w:rFonts w:ascii="Arial" w:hAnsi="Arial" w:eastAsia="Arial" w:cs="Arial"/>
      <w:b/>
      <w:bCs/>
      <w:sz w:val="24"/>
      <w:szCs w:val="24"/>
    </w:rPr>
  </w:style>
  <w:style w:type="character" w:styleId="676" w:customStyle="1">
    <w:name w:val="Heading 6 Char"/>
    <w:basedOn w:val="669"/>
    <w:uiPriority w:val="9"/>
    <w:rPr>
      <w:rFonts w:ascii="Arial" w:hAnsi="Arial" w:eastAsia="Arial" w:cs="Arial"/>
      <w:b/>
      <w:bCs/>
      <w:sz w:val="22"/>
      <w:szCs w:val="22"/>
    </w:rPr>
  </w:style>
  <w:style w:type="character" w:styleId="677" w:customStyle="1">
    <w:name w:val="Heading 7 Char"/>
    <w:basedOn w:val="66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78" w:customStyle="1">
    <w:name w:val="Heading 8 Char"/>
    <w:basedOn w:val="669"/>
    <w:uiPriority w:val="9"/>
    <w:rPr>
      <w:rFonts w:ascii="Arial" w:hAnsi="Arial" w:eastAsia="Arial" w:cs="Arial"/>
      <w:i/>
      <w:iCs/>
      <w:sz w:val="22"/>
      <w:szCs w:val="22"/>
    </w:rPr>
  </w:style>
  <w:style w:type="character" w:styleId="679" w:customStyle="1">
    <w:name w:val="Heading 9 Char"/>
    <w:basedOn w:val="669"/>
    <w:uiPriority w:val="9"/>
    <w:rPr>
      <w:rFonts w:ascii="Arial" w:hAnsi="Arial" w:eastAsia="Arial" w:cs="Arial"/>
      <w:i/>
      <w:iCs/>
      <w:sz w:val="21"/>
      <w:szCs w:val="21"/>
    </w:rPr>
  </w:style>
  <w:style w:type="character" w:styleId="680" w:customStyle="1">
    <w:name w:val="Title Char"/>
    <w:basedOn w:val="669"/>
    <w:uiPriority w:val="10"/>
    <w:rPr>
      <w:sz w:val="48"/>
      <w:szCs w:val="48"/>
    </w:rPr>
  </w:style>
  <w:style w:type="character" w:styleId="681" w:customStyle="1">
    <w:name w:val="Subtitle Char"/>
    <w:basedOn w:val="669"/>
    <w:uiPriority w:val="11"/>
    <w:rPr>
      <w:sz w:val="24"/>
      <w:szCs w:val="24"/>
    </w:rPr>
  </w:style>
  <w:style w:type="character" w:styleId="682" w:customStyle="1">
    <w:name w:val="Quote Char"/>
    <w:uiPriority w:val="29"/>
    <w:rPr>
      <w:i/>
    </w:rPr>
  </w:style>
  <w:style w:type="character" w:styleId="683" w:customStyle="1">
    <w:name w:val="Intense Quote Char"/>
    <w:uiPriority w:val="30"/>
    <w:rPr>
      <w:i/>
    </w:rPr>
  </w:style>
  <w:style w:type="character" w:styleId="684" w:customStyle="1">
    <w:name w:val="Header Char"/>
    <w:basedOn w:val="669"/>
    <w:uiPriority w:val="99"/>
  </w:style>
  <w:style w:type="character" w:styleId="685" w:customStyle="1">
    <w:name w:val="Caption Char"/>
    <w:uiPriority w:val="99"/>
  </w:style>
  <w:style w:type="character" w:styleId="686" w:customStyle="1">
    <w:name w:val="Footnote Text Char"/>
    <w:uiPriority w:val="99"/>
    <w:rPr>
      <w:sz w:val="18"/>
    </w:rPr>
  </w:style>
  <w:style w:type="character" w:styleId="687" w:customStyle="1">
    <w:name w:val="Endnote Text Char"/>
    <w:uiPriority w:val="99"/>
    <w:rPr>
      <w:sz w:val="20"/>
    </w:rPr>
  </w:style>
  <w:style w:type="character" w:styleId="688" w:customStyle="1">
    <w:name w:val="Заголовок 1 Знак"/>
    <w:basedOn w:val="669"/>
    <w:link w:val="660"/>
    <w:uiPriority w:val="9"/>
    <w:rPr>
      <w:rFonts w:ascii="Arial" w:hAnsi="Arial" w:eastAsia="Arial" w:cs="Arial"/>
      <w:sz w:val="40"/>
      <w:szCs w:val="40"/>
    </w:rPr>
  </w:style>
  <w:style w:type="character" w:styleId="689" w:customStyle="1">
    <w:name w:val="Заголовок 2 Знак"/>
    <w:basedOn w:val="669"/>
    <w:link w:val="661"/>
    <w:uiPriority w:val="9"/>
    <w:rPr>
      <w:rFonts w:ascii="Arial" w:hAnsi="Arial" w:eastAsia="Arial" w:cs="Arial"/>
      <w:sz w:val="34"/>
    </w:rPr>
  </w:style>
  <w:style w:type="character" w:styleId="690" w:customStyle="1">
    <w:name w:val="Заголовок 3 Знак"/>
    <w:basedOn w:val="669"/>
    <w:link w:val="662"/>
    <w:uiPriority w:val="9"/>
    <w:rPr>
      <w:rFonts w:ascii="Arial" w:hAnsi="Arial" w:eastAsia="Arial" w:cs="Arial"/>
      <w:sz w:val="30"/>
      <w:szCs w:val="30"/>
    </w:rPr>
  </w:style>
  <w:style w:type="character" w:styleId="691" w:customStyle="1">
    <w:name w:val="Heading 4 Char"/>
    <w:basedOn w:val="669"/>
    <w:uiPriority w:val="9"/>
    <w:rPr>
      <w:rFonts w:ascii="Arial" w:hAnsi="Arial" w:eastAsia="Arial" w:cs="Arial"/>
      <w:b/>
      <w:bCs/>
      <w:sz w:val="26"/>
      <w:szCs w:val="26"/>
    </w:rPr>
  </w:style>
  <w:style w:type="character" w:styleId="692" w:customStyle="1">
    <w:name w:val="Заголовок 5 Знак"/>
    <w:basedOn w:val="669"/>
    <w:link w:val="664"/>
    <w:uiPriority w:val="9"/>
    <w:rPr>
      <w:rFonts w:ascii="Arial" w:hAnsi="Arial" w:eastAsia="Arial" w:cs="Arial"/>
      <w:b/>
      <w:bCs/>
      <w:sz w:val="24"/>
      <w:szCs w:val="24"/>
    </w:rPr>
  </w:style>
  <w:style w:type="character" w:styleId="693" w:customStyle="1">
    <w:name w:val="Заголовок 6 Знак"/>
    <w:basedOn w:val="669"/>
    <w:link w:val="665"/>
    <w:uiPriority w:val="9"/>
    <w:rPr>
      <w:rFonts w:ascii="Arial" w:hAnsi="Arial" w:eastAsia="Arial" w:cs="Arial"/>
      <w:b/>
      <w:bCs/>
      <w:sz w:val="22"/>
      <w:szCs w:val="22"/>
    </w:rPr>
  </w:style>
  <w:style w:type="character" w:styleId="694" w:customStyle="1">
    <w:name w:val="Заголовок 7 Знак"/>
    <w:basedOn w:val="669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95" w:customStyle="1">
    <w:name w:val="Заголовок 8 Знак"/>
    <w:basedOn w:val="669"/>
    <w:link w:val="667"/>
    <w:uiPriority w:val="9"/>
    <w:rPr>
      <w:rFonts w:ascii="Arial" w:hAnsi="Arial" w:eastAsia="Arial" w:cs="Arial"/>
      <w:i/>
      <w:iCs/>
      <w:sz w:val="22"/>
      <w:szCs w:val="22"/>
    </w:rPr>
  </w:style>
  <w:style w:type="character" w:styleId="696" w:customStyle="1">
    <w:name w:val="Заголовок 9 Знак"/>
    <w:basedOn w:val="669"/>
    <w:link w:val="668"/>
    <w:uiPriority w:val="9"/>
    <w:rPr>
      <w:rFonts w:ascii="Arial" w:hAnsi="Arial" w:eastAsia="Arial" w:cs="Arial"/>
      <w:i/>
      <w:iCs/>
      <w:sz w:val="21"/>
      <w:szCs w:val="21"/>
    </w:rPr>
  </w:style>
  <w:style w:type="character" w:styleId="697" w:customStyle="1">
    <w:name w:val="Заголовок Знак1"/>
    <w:basedOn w:val="669"/>
    <w:link w:val="858"/>
    <w:uiPriority w:val="10"/>
    <w:rPr>
      <w:sz w:val="48"/>
      <w:szCs w:val="48"/>
    </w:rPr>
  </w:style>
  <w:style w:type="character" w:styleId="698" w:customStyle="1">
    <w:name w:val="Подзаголовок Знак1"/>
    <w:basedOn w:val="669"/>
    <w:link w:val="864"/>
    <w:uiPriority w:val="11"/>
    <w:rPr>
      <w:sz w:val="24"/>
      <w:szCs w:val="24"/>
    </w:rPr>
  </w:style>
  <w:style w:type="paragraph" w:styleId="699">
    <w:name w:val="Quote"/>
    <w:basedOn w:val="659"/>
    <w:next w:val="659"/>
    <w:link w:val="700"/>
    <w:uiPriority w:val="29"/>
    <w:qFormat/>
    <w:pPr>
      <w:ind w:left="720" w:right="720"/>
    </w:pPr>
    <w:rPr>
      <w:i/>
    </w:rPr>
  </w:style>
  <w:style w:type="character" w:styleId="700" w:customStyle="1">
    <w:name w:val="Цитата 2 Знак"/>
    <w:link w:val="699"/>
    <w:uiPriority w:val="29"/>
    <w:rPr>
      <w:i/>
    </w:rPr>
  </w:style>
  <w:style w:type="paragraph" w:styleId="701">
    <w:name w:val="Intense Quote"/>
    <w:basedOn w:val="659"/>
    <w:next w:val="659"/>
    <w:link w:val="70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2" w:customStyle="1">
    <w:name w:val="Выделенная цитата Знак"/>
    <w:link w:val="701"/>
    <w:uiPriority w:val="30"/>
    <w:rPr>
      <w:i/>
    </w:rPr>
  </w:style>
  <w:style w:type="paragraph" w:styleId="703">
    <w:name w:val="Header"/>
    <w:basedOn w:val="659"/>
    <w:link w:val="704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4" w:customStyle="1">
    <w:name w:val="Верхний колонтитул Знак"/>
    <w:basedOn w:val="669"/>
    <w:link w:val="703"/>
    <w:uiPriority w:val="99"/>
  </w:style>
  <w:style w:type="paragraph" w:styleId="705">
    <w:name w:val="Footer"/>
    <w:basedOn w:val="659"/>
    <w:link w:val="707"/>
    <w:uiPriority w:val="99"/>
    <w:unhideWhenUsed/>
    <w:pPr>
      <w:tabs>
        <w:tab w:val="center" w:pos="7143" w:leader="none"/>
        <w:tab w:val="right" w:pos="14287" w:leader="none"/>
      </w:tabs>
    </w:pPr>
  </w:style>
  <w:style w:type="character" w:styleId="706" w:customStyle="1">
    <w:name w:val="Footer Char"/>
    <w:basedOn w:val="669"/>
    <w:uiPriority w:val="99"/>
  </w:style>
  <w:style w:type="character" w:styleId="707" w:customStyle="1">
    <w:name w:val="Нижний колонтитул Знак1"/>
    <w:link w:val="705"/>
    <w:uiPriority w:val="99"/>
  </w:style>
  <w:style w:type="table" w:styleId="708">
    <w:name w:val="Table Grid"/>
    <w:basedOn w:val="670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09" w:customStyle="1">
    <w:name w:val="Table Grid Light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10">
    <w:name w:val="Plain Table 1"/>
    <w:basedOn w:val="670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basedOn w:val="670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basedOn w:val="670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basedOn w:val="670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 w:customStyle="1">
    <w:name w:val="Grid Table 1 Light - Accent 1"/>
    <w:basedOn w:val="670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 w:customStyle="1">
    <w:name w:val="Grid Table 1 Light - Accent 2"/>
    <w:basedOn w:val="670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 w:customStyle="1">
    <w:name w:val="Grid Table 1 Light - Accent 3"/>
    <w:basedOn w:val="670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 w:customStyle="1">
    <w:name w:val="Grid Table 1 Light - Accent 4"/>
    <w:basedOn w:val="670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 w:customStyle="1">
    <w:name w:val="Grid Table 1 Light - Accent 5"/>
    <w:basedOn w:val="670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 w:customStyle="1">
    <w:name w:val="Grid Table 1 Light - Accent 6"/>
    <w:basedOn w:val="670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 w:customStyle="1">
    <w:name w:val="Grid Table 2 - Accent 1"/>
    <w:basedOn w:val="670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 w:customStyle="1">
    <w:name w:val="Grid Table 2 - Accent 2"/>
    <w:basedOn w:val="670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 w:customStyle="1">
    <w:name w:val="Grid Table 2 - Accent 3"/>
    <w:basedOn w:val="670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 w:customStyle="1">
    <w:name w:val="Grid Table 2 - Accent 4"/>
    <w:basedOn w:val="670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 w:customStyle="1">
    <w:name w:val="Grid Table 2 - Accent 5"/>
    <w:basedOn w:val="670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 w:customStyle="1">
    <w:name w:val="Grid Table 2 - Accent 6"/>
    <w:basedOn w:val="670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basedOn w:val="670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 w:customStyle="1">
    <w:name w:val="Grid Table 3 - Accent 1"/>
    <w:basedOn w:val="670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 w:customStyle="1">
    <w:name w:val="Grid Table 3 - Accent 2"/>
    <w:basedOn w:val="670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 w:customStyle="1">
    <w:name w:val="Grid Table 3 - Accent 3"/>
    <w:basedOn w:val="670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 w:customStyle="1">
    <w:name w:val="Grid Table 3 - Accent 4"/>
    <w:basedOn w:val="670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 w:customStyle="1">
    <w:name w:val="Grid Table 3 - Accent 5"/>
    <w:basedOn w:val="670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 w:customStyle="1">
    <w:name w:val="Grid Table 3 - Accent 6"/>
    <w:basedOn w:val="670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basedOn w:val="670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 w:customStyle="1">
    <w:name w:val="Grid Table 4 - Accent 1"/>
    <w:basedOn w:val="670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38" w:customStyle="1">
    <w:name w:val="Grid Table 4 - Accent 2"/>
    <w:basedOn w:val="670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39" w:customStyle="1">
    <w:name w:val="Grid Table 4 - Accent 3"/>
    <w:basedOn w:val="670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40" w:customStyle="1">
    <w:name w:val="Grid Table 4 - Accent 4"/>
    <w:basedOn w:val="670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41" w:customStyle="1">
    <w:name w:val="Grid Table 4 - Accent 5"/>
    <w:basedOn w:val="670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42" w:customStyle="1">
    <w:name w:val="Grid Table 4 - Accent 6"/>
    <w:basedOn w:val="670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43">
    <w:name w:val="Grid Table 5 Dark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44" w:customStyle="1">
    <w:name w:val="Grid Table 5 Dark- Accent 1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745" w:customStyle="1">
    <w:name w:val="Grid Table 5 Dark - Accent 2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746" w:customStyle="1">
    <w:name w:val="Grid Table 5 Dark - Accent 3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747" w:customStyle="1">
    <w:name w:val="Grid Table 5 Dark- Accent 4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748" w:customStyle="1">
    <w:name w:val="Grid Table 5 Dark - Accent 5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749" w:customStyle="1">
    <w:name w:val="Grid Table 5 Dark - Accent 6"/>
    <w:basedOn w:val="670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750">
    <w:name w:val="Grid Table 6 Colorful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51" w:customStyle="1">
    <w:name w:val="Grid Table 6 Colorful - Accent 1"/>
    <w:basedOn w:val="670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52" w:customStyle="1">
    <w:name w:val="Grid Table 6 Colorful - Accent 2"/>
    <w:basedOn w:val="670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53" w:customStyle="1">
    <w:name w:val="Grid Table 6 Colorful - Accent 3"/>
    <w:basedOn w:val="670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54" w:customStyle="1">
    <w:name w:val="Grid Table 6 Colorful - Accent 4"/>
    <w:basedOn w:val="670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55" w:customStyle="1">
    <w:name w:val="Grid Table 6 Colorful - Accent 5"/>
    <w:basedOn w:val="670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6" w:customStyle="1">
    <w:name w:val="Grid Table 6 Colorful - Accent 6"/>
    <w:basedOn w:val="670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57">
    <w:name w:val="Grid Table 7 Colorful"/>
    <w:basedOn w:val="670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8" w:customStyle="1">
    <w:name w:val="Grid Table 7 Colorful - Accent 1"/>
    <w:basedOn w:val="670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59" w:customStyle="1">
    <w:name w:val="Grid Table 7 Colorful - Accent 2"/>
    <w:basedOn w:val="670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0" w:customStyle="1">
    <w:name w:val="Grid Table 7 Colorful - Accent 3"/>
    <w:basedOn w:val="670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1" w:customStyle="1">
    <w:name w:val="Grid Table 7 Colorful - Accent 4"/>
    <w:basedOn w:val="670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2" w:customStyle="1">
    <w:name w:val="Grid Table 7 Colorful - Accent 5"/>
    <w:basedOn w:val="670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3" w:customStyle="1">
    <w:name w:val="Grid Table 7 Colorful - Accent 6"/>
    <w:basedOn w:val="670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64">
    <w:name w:val="List Table 1 Light"/>
    <w:basedOn w:val="670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List Table 1 Light - Accent 1"/>
    <w:basedOn w:val="670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List Table 1 Light - Accent 2"/>
    <w:basedOn w:val="670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 w:customStyle="1">
    <w:name w:val="List Table 1 Light - Accent 3"/>
    <w:basedOn w:val="670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List Table 1 Light - Accent 4"/>
    <w:basedOn w:val="670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List Table 1 Light - Accent 5"/>
    <w:basedOn w:val="670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List Table 1 Light - Accent 6"/>
    <w:basedOn w:val="670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basedOn w:val="670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72" w:customStyle="1">
    <w:name w:val="List Table 2 - Accent 1"/>
    <w:basedOn w:val="670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73" w:customStyle="1">
    <w:name w:val="List Table 2 - Accent 2"/>
    <w:basedOn w:val="670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74" w:customStyle="1">
    <w:name w:val="List Table 2 - Accent 3"/>
    <w:basedOn w:val="670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75" w:customStyle="1">
    <w:name w:val="List Table 2 - Accent 4"/>
    <w:basedOn w:val="670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76" w:customStyle="1">
    <w:name w:val="List Table 2 - Accent 5"/>
    <w:basedOn w:val="670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77" w:customStyle="1">
    <w:name w:val="List Table 2 - Accent 6"/>
    <w:basedOn w:val="670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List Table 3 - Accent 1"/>
    <w:basedOn w:val="670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List Table 3 - Accent 2"/>
    <w:basedOn w:val="670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List Table 3 - Accent 3"/>
    <w:basedOn w:val="670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List Table 3 - Accent 4"/>
    <w:basedOn w:val="670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List Table 3 - Accent 5"/>
    <w:basedOn w:val="670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List Table 3 - Accent 6"/>
    <w:basedOn w:val="670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basedOn w:val="670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 w:customStyle="1">
    <w:name w:val="List Table 4 - Accent 1"/>
    <w:basedOn w:val="670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 w:customStyle="1">
    <w:name w:val="List Table 4 - Accent 2"/>
    <w:basedOn w:val="670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 w:customStyle="1">
    <w:name w:val="List Table 4 - Accent 3"/>
    <w:basedOn w:val="670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 w:customStyle="1">
    <w:name w:val="List Table 4 - Accent 4"/>
    <w:basedOn w:val="670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 w:customStyle="1">
    <w:name w:val="List Table 4 - Accent 5"/>
    <w:basedOn w:val="670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 w:customStyle="1">
    <w:name w:val="List Table 4 - Accent 6"/>
    <w:basedOn w:val="670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basedOn w:val="670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3" w:customStyle="1">
    <w:name w:val="List Table 5 Dark - Accent 1"/>
    <w:basedOn w:val="670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4" w:customStyle="1">
    <w:name w:val="List Table 5 Dark - Accent 2"/>
    <w:basedOn w:val="670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5" w:customStyle="1">
    <w:name w:val="List Table 5 Dark - Accent 3"/>
    <w:basedOn w:val="670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6" w:customStyle="1">
    <w:name w:val="List Table 5 Dark - Accent 4"/>
    <w:basedOn w:val="670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7" w:customStyle="1">
    <w:name w:val="List Table 5 Dark - Accent 5"/>
    <w:basedOn w:val="670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8" w:customStyle="1">
    <w:name w:val="List Table 5 Dark - Accent 6"/>
    <w:basedOn w:val="670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799">
    <w:name w:val="List Table 6 Colorful"/>
    <w:basedOn w:val="670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00" w:customStyle="1">
    <w:name w:val="List Table 6 Colorful - Accent 1"/>
    <w:basedOn w:val="670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01" w:customStyle="1">
    <w:name w:val="List Table 6 Colorful - Accent 2"/>
    <w:basedOn w:val="670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02" w:customStyle="1">
    <w:name w:val="List Table 6 Colorful - Accent 3"/>
    <w:basedOn w:val="670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03" w:customStyle="1">
    <w:name w:val="List Table 6 Colorful - Accent 4"/>
    <w:basedOn w:val="670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04" w:customStyle="1">
    <w:name w:val="List Table 6 Colorful - Accent 5"/>
    <w:basedOn w:val="670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05" w:customStyle="1">
    <w:name w:val="List Table 6 Colorful - Accent 6"/>
    <w:basedOn w:val="670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06">
    <w:name w:val="List Table 7 Colorful"/>
    <w:basedOn w:val="670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7" w:customStyle="1">
    <w:name w:val="List Table 7 Colorful - Accent 1"/>
    <w:basedOn w:val="670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8" w:customStyle="1">
    <w:name w:val="List Table 7 Colorful - Accent 2"/>
    <w:basedOn w:val="670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09" w:customStyle="1">
    <w:name w:val="List Table 7 Colorful - Accent 3"/>
    <w:basedOn w:val="670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0" w:customStyle="1">
    <w:name w:val="List Table 7 Colorful - Accent 4"/>
    <w:basedOn w:val="670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1" w:customStyle="1">
    <w:name w:val="List Table 7 Colorful - Accent 5"/>
    <w:basedOn w:val="670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2" w:customStyle="1">
    <w:name w:val="List Table 7 Colorful - Accent 6"/>
    <w:basedOn w:val="670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13" w:customStyle="1">
    <w:name w:val="Lined - Accent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14" w:customStyle="1">
    <w:name w:val="Lined - Accent 1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15" w:customStyle="1">
    <w:name w:val="Lined - Accent 2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16" w:customStyle="1">
    <w:name w:val="Lined - Accent 3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17" w:customStyle="1">
    <w:name w:val="Lined - Accent 4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18" w:customStyle="1">
    <w:name w:val="Lined - Accent 5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19" w:customStyle="1">
    <w:name w:val="Lined - Accent 6"/>
    <w:basedOn w:val="670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0" w:customStyle="1">
    <w:name w:val="Bordered &amp; Lined - Accent"/>
    <w:basedOn w:val="670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21" w:customStyle="1">
    <w:name w:val="Bordered &amp; Lined - Accent 1"/>
    <w:basedOn w:val="670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22" w:customStyle="1">
    <w:name w:val="Bordered &amp; Lined - Accent 2"/>
    <w:basedOn w:val="670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23" w:customStyle="1">
    <w:name w:val="Bordered &amp; Lined - Accent 3"/>
    <w:basedOn w:val="670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24" w:customStyle="1">
    <w:name w:val="Bordered &amp; Lined - Accent 4"/>
    <w:basedOn w:val="670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25" w:customStyle="1">
    <w:name w:val="Bordered &amp; Lined - Accent 5"/>
    <w:basedOn w:val="670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26" w:customStyle="1">
    <w:name w:val="Bordered &amp; Lined - Accent 6"/>
    <w:basedOn w:val="670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27" w:customStyle="1">
    <w:name w:val="Bordered"/>
    <w:basedOn w:val="670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28" w:customStyle="1">
    <w:name w:val="Bordered - Accent 1"/>
    <w:basedOn w:val="670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29" w:customStyle="1">
    <w:name w:val="Bordered - Accent 2"/>
    <w:basedOn w:val="670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30" w:customStyle="1">
    <w:name w:val="Bordered - Accent 3"/>
    <w:basedOn w:val="670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31" w:customStyle="1">
    <w:name w:val="Bordered - Accent 4"/>
    <w:basedOn w:val="670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32" w:customStyle="1">
    <w:name w:val="Bordered - Accent 5"/>
    <w:basedOn w:val="670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33" w:customStyle="1">
    <w:name w:val="Bordered - Accent 6"/>
    <w:basedOn w:val="670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34" w:customStyle="1">
    <w:name w:val="Текст сноски Знак"/>
    <w:link w:val="878"/>
    <w:uiPriority w:val="99"/>
    <w:rPr>
      <w:sz w:val="18"/>
    </w:rPr>
  </w:style>
  <w:style w:type="paragraph" w:styleId="835">
    <w:name w:val="endnote text"/>
    <w:basedOn w:val="659"/>
    <w:link w:val="836"/>
    <w:uiPriority w:val="99"/>
    <w:semiHidden/>
    <w:unhideWhenUsed/>
    <w:rPr>
      <w:sz w:val="20"/>
    </w:rPr>
  </w:style>
  <w:style w:type="character" w:styleId="836" w:customStyle="1">
    <w:name w:val="Текст концевой сноски Знак"/>
    <w:link w:val="835"/>
    <w:uiPriority w:val="99"/>
    <w:rPr>
      <w:sz w:val="20"/>
    </w:rPr>
  </w:style>
  <w:style w:type="paragraph" w:styleId="837">
    <w:name w:val="toc 1"/>
    <w:basedOn w:val="659"/>
    <w:next w:val="659"/>
    <w:uiPriority w:val="39"/>
    <w:unhideWhenUsed/>
    <w:pPr>
      <w:spacing w:after="57"/>
    </w:pPr>
  </w:style>
  <w:style w:type="paragraph" w:styleId="838">
    <w:name w:val="toc 2"/>
    <w:basedOn w:val="659"/>
    <w:next w:val="659"/>
    <w:uiPriority w:val="39"/>
    <w:unhideWhenUsed/>
    <w:pPr>
      <w:ind w:left="283"/>
      <w:spacing w:after="57"/>
    </w:pPr>
  </w:style>
  <w:style w:type="paragraph" w:styleId="839">
    <w:name w:val="toc 4"/>
    <w:basedOn w:val="659"/>
    <w:next w:val="659"/>
    <w:uiPriority w:val="39"/>
    <w:unhideWhenUsed/>
    <w:pPr>
      <w:ind w:left="850"/>
      <w:spacing w:after="57"/>
    </w:pPr>
  </w:style>
  <w:style w:type="paragraph" w:styleId="840">
    <w:name w:val="toc 5"/>
    <w:basedOn w:val="659"/>
    <w:next w:val="659"/>
    <w:uiPriority w:val="39"/>
    <w:unhideWhenUsed/>
    <w:pPr>
      <w:ind w:left="1134"/>
      <w:spacing w:after="57"/>
    </w:pPr>
  </w:style>
  <w:style w:type="paragraph" w:styleId="841">
    <w:name w:val="toc 6"/>
    <w:basedOn w:val="659"/>
    <w:next w:val="659"/>
    <w:uiPriority w:val="39"/>
    <w:unhideWhenUsed/>
    <w:pPr>
      <w:ind w:left="1417"/>
      <w:spacing w:after="57"/>
    </w:pPr>
  </w:style>
  <w:style w:type="paragraph" w:styleId="842">
    <w:name w:val="toc 7"/>
    <w:basedOn w:val="659"/>
    <w:next w:val="659"/>
    <w:uiPriority w:val="39"/>
    <w:unhideWhenUsed/>
    <w:pPr>
      <w:ind w:left="1701"/>
      <w:spacing w:after="57"/>
    </w:pPr>
  </w:style>
  <w:style w:type="paragraph" w:styleId="843">
    <w:name w:val="toc 8"/>
    <w:basedOn w:val="659"/>
    <w:next w:val="659"/>
    <w:uiPriority w:val="39"/>
    <w:unhideWhenUsed/>
    <w:pPr>
      <w:ind w:left="1984"/>
      <w:spacing w:after="57"/>
    </w:pPr>
  </w:style>
  <w:style w:type="paragraph" w:styleId="844">
    <w:name w:val="toc 9"/>
    <w:basedOn w:val="659"/>
    <w:next w:val="659"/>
    <w:uiPriority w:val="39"/>
    <w:unhideWhenUsed/>
    <w:pPr>
      <w:ind w:left="2268"/>
      <w:spacing w:after="57"/>
    </w:pPr>
  </w:style>
  <w:style w:type="paragraph" w:styleId="845">
    <w:name w:val="TOC Heading"/>
    <w:uiPriority w:val="39"/>
    <w:unhideWhenUsed/>
  </w:style>
  <w:style w:type="paragraph" w:styleId="846">
    <w:name w:val="table of figures"/>
    <w:basedOn w:val="659"/>
    <w:next w:val="659"/>
    <w:uiPriority w:val="99"/>
    <w:unhideWhenUsed/>
  </w:style>
  <w:style w:type="character" w:styleId="847" w:customStyle="1">
    <w:name w:val="Текст выноски Знак"/>
    <w:link w:val="863"/>
    <w:uiPriority w:val="99"/>
    <w:semiHidden/>
    <w:qFormat/>
    <w:rPr>
      <w:rFonts w:ascii="Tahoma" w:hAnsi="Tahoma" w:cs="Tahoma"/>
      <w:sz w:val="16"/>
      <w:szCs w:val="16"/>
      <w:lang w:eastAsia="ar-SA" w:bidi="ar-SA"/>
    </w:rPr>
  </w:style>
  <w:style w:type="character" w:styleId="848">
    <w:name w:val="Strong"/>
    <w:uiPriority w:val="99"/>
    <w:qFormat/>
    <w:rPr>
      <w:b/>
      <w:bCs/>
    </w:rPr>
  </w:style>
  <w:style w:type="character" w:styleId="849" w:customStyle="1">
    <w:name w:val="Подзаголовок Знак"/>
    <w:uiPriority w:val="99"/>
    <w:qFormat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styleId="850">
    <w:name w:val="Hyperlink"/>
    <w:basedOn w:val="669"/>
    <w:uiPriority w:val="99"/>
    <w:unhideWhenUsed/>
    <w:qFormat/>
    <w:rPr>
      <w:color w:val="0000ff"/>
      <w:u w:val="single"/>
    </w:rPr>
  </w:style>
  <w:style w:type="character" w:styleId="851" w:customStyle="1">
    <w:name w:val="Заголовок Знак"/>
    <w:basedOn w:val="669"/>
    <w:qFormat/>
    <w:rPr>
      <w:rFonts w:ascii="Times New Roman" w:hAnsi="Times New Roman" w:eastAsia="Times New Roman"/>
      <w:sz w:val="32"/>
      <w:szCs w:val="32"/>
    </w:rPr>
  </w:style>
  <w:style w:type="character" w:styleId="852" w:customStyle="1">
    <w:name w:val="Заголовок 4 Знак"/>
    <w:basedOn w:val="669"/>
    <w:link w:val="663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853" w:customStyle="1">
    <w:name w:val="Нижний колонтитул Знак"/>
    <w:basedOn w:val="669"/>
    <w:uiPriority w:val="99"/>
    <w:qFormat/>
    <w:rPr>
      <w:rFonts w:ascii="Arial" w:hAnsi="Arial" w:cs="Arial"/>
      <w:sz w:val="18"/>
      <w:szCs w:val="18"/>
      <w:lang w:eastAsia="ar-SA" w:bidi="ar-SA"/>
    </w:rPr>
  </w:style>
  <w:style w:type="character" w:styleId="854" w:customStyle="1">
    <w:name w:val="Символ сноски"/>
    <w:qFormat/>
    <w:rPr>
      <w:vertAlign w:val="superscript"/>
    </w:rPr>
  </w:style>
  <w:style w:type="character" w:styleId="855">
    <w:name w:val="footnote reference"/>
    <w:rPr>
      <w:vertAlign w:val="superscript"/>
    </w:rPr>
  </w:style>
  <w:style w:type="character" w:styleId="856" w:customStyle="1">
    <w:name w:val="Символ концевой сноски"/>
    <w:qFormat/>
    <w:rPr>
      <w:vertAlign w:val="superscript"/>
    </w:rPr>
  </w:style>
  <w:style w:type="character" w:styleId="857">
    <w:name w:val="endnote reference"/>
    <w:rPr>
      <w:vertAlign w:val="superscript"/>
    </w:rPr>
  </w:style>
  <w:style w:type="paragraph" w:styleId="858">
    <w:name w:val="Title"/>
    <w:basedOn w:val="659"/>
    <w:next w:val="859"/>
    <w:link w:val="697"/>
    <w:qFormat/>
    <w:pPr>
      <w:jc w:val="center"/>
      <w:widowControl/>
    </w:pPr>
    <w:rPr>
      <w:rFonts w:ascii="Times New Roman" w:hAnsi="Times New Roman" w:cs="Times New Roman"/>
      <w:sz w:val="32"/>
      <w:szCs w:val="32"/>
      <w:lang w:eastAsia="ru-RU"/>
    </w:rPr>
  </w:style>
  <w:style w:type="paragraph" w:styleId="859">
    <w:name w:val="Body Text"/>
    <w:basedOn w:val="659"/>
    <w:pPr>
      <w:spacing w:after="140" w:line="276" w:lineRule="auto"/>
    </w:pPr>
  </w:style>
  <w:style w:type="paragraph" w:styleId="860">
    <w:name w:val="List"/>
    <w:basedOn w:val="859"/>
    <w:rPr>
      <w:rFonts w:cs="Mangal"/>
    </w:rPr>
  </w:style>
  <w:style w:type="paragraph" w:styleId="861">
    <w:name w:val="Caption"/>
    <w:basedOn w:val="659"/>
    <w:link w:val="685"/>
    <w:qFormat/>
    <w:pPr>
      <w:spacing w:before="120" w:after="120"/>
      <w:suppressLineNumbers/>
    </w:pPr>
    <w:rPr>
      <w:rFonts w:cs="Mangal"/>
      <w:i/>
      <w:iCs/>
      <w:sz w:val="24"/>
      <w:szCs w:val="24"/>
    </w:rPr>
  </w:style>
  <w:style w:type="paragraph" w:styleId="862">
    <w:name w:val="index heading"/>
    <w:basedOn w:val="659"/>
    <w:qFormat/>
    <w:pPr>
      <w:suppressLineNumbers/>
    </w:pPr>
    <w:rPr>
      <w:rFonts w:cs="Mangal"/>
    </w:rPr>
  </w:style>
  <w:style w:type="paragraph" w:styleId="863">
    <w:name w:val="Balloon Text"/>
    <w:basedOn w:val="659"/>
    <w:link w:val="847"/>
    <w:uiPriority w:val="99"/>
    <w:semiHidden/>
    <w:qFormat/>
    <w:rPr>
      <w:rFonts w:ascii="Tahoma" w:hAnsi="Tahoma" w:eastAsia="Calibri" w:cs="Tahoma"/>
      <w:sz w:val="16"/>
      <w:szCs w:val="16"/>
    </w:rPr>
  </w:style>
  <w:style w:type="paragraph" w:styleId="864">
    <w:name w:val="Subtitle"/>
    <w:basedOn w:val="659"/>
    <w:link w:val="698"/>
    <w:uiPriority w:val="99"/>
    <w:qFormat/>
    <w:pPr>
      <w:jc w:val="center"/>
      <w:widowControl/>
    </w:pPr>
    <w:rPr>
      <w:rFonts w:ascii="Times New Roman" w:hAnsi="Times New Roman" w:eastAsia="Calibri" w:cs="Times New Roman"/>
      <w:b/>
      <w:bCs/>
      <w:sz w:val="20"/>
      <w:szCs w:val="20"/>
      <w:lang w:eastAsia="ru-RU"/>
    </w:rPr>
  </w:style>
  <w:style w:type="paragraph" w:styleId="865" w:customStyle="1">
    <w:name w:val="Абзац списка1"/>
    <w:basedOn w:val="659"/>
    <w:uiPriority w:val="99"/>
    <w:qFormat/>
    <w:pPr>
      <w:ind w:left="720"/>
    </w:pPr>
  </w:style>
  <w:style w:type="paragraph" w:styleId="866">
    <w:name w:val="toc 3"/>
    <w:basedOn w:val="659"/>
    <w:next w:val="659"/>
    <w:uiPriority w:val="39"/>
    <w:unhideWhenUsed/>
    <w:qFormat/>
    <w:pPr>
      <w:ind w:left="482"/>
      <w:jc w:val="both"/>
      <w:widowControl/>
    </w:pPr>
    <w:rPr>
      <w:rFonts w:ascii="Times New Roman" w:hAnsi="Times New Roman" w:cs="Calibri"/>
      <w:i/>
      <w:iCs/>
      <w:sz w:val="24"/>
      <w:szCs w:val="20"/>
    </w:rPr>
  </w:style>
  <w:style w:type="paragraph" w:styleId="867">
    <w:name w:val="No Spacing"/>
    <w:uiPriority w:val="1"/>
    <w:qFormat/>
    <w:rPr>
      <w:rFonts w:eastAsia="Times New Roman"/>
      <w:sz w:val="22"/>
      <w:szCs w:val="22"/>
      <w:lang w:eastAsia="en-US"/>
    </w:rPr>
  </w:style>
  <w:style w:type="paragraph" w:styleId="868" w:customStyle="1">
    <w:name w:val="Заголов1"/>
    <w:basedOn w:val="659"/>
    <w:uiPriority w:val="99"/>
    <w:qFormat/>
    <w:pPr>
      <w:jc w:val="center"/>
    </w:pPr>
    <w:rPr>
      <w:rFonts w:ascii="a_Timer" w:hAnsi="a_Timer" w:cs="a_Timer"/>
      <w:sz w:val="24"/>
      <w:szCs w:val="24"/>
      <w:lang w:val="en-US" w:eastAsia="ru-RU"/>
    </w:rPr>
  </w:style>
  <w:style w:type="paragraph" w:styleId="869">
    <w:name w:val="List Paragraph"/>
    <w:basedOn w:val="659"/>
    <w:uiPriority w:val="34"/>
    <w:qFormat/>
    <w:pPr>
      <w:contextualSpacing/>
      <w:ind w:left="720"/>
      <w:spacing w:after="200"/>
    </w:pPr>
    <w:rPr>
      <w:rFonts w:ascii="Calibri" w:hAnsi="Calibri" w:eastAsia="Calibri" w:cs="Times New Roman"/>
      <w:color w:val="00000a"/>
    </w:rPr>
  </w:style>
  <w:style w:type="paragraph" w:styleId="870" w:customStyle="1">
    <w:name w:val="Table Paragraph"/>
    <w:basedOn w:val="659"/>
    <w:uiPriority w:val="1"/>
    <w:qFormat/>
    <w:pPr>
      <w:ind w:left="81"/>
      <w:widowControl/>
    </w:pPr>
    <w:rPr>
      <w:rFonts w:ascii="Times New Roman" w:hAnsi="Times New Roman" w:cs="Times New Roman"/>
      <w:color w:val="00000a"/>
      <w:sz w:val="22"/>
      <w:szCs w:val="22"/>
      <w:lang w:val="en-US" w:eastAsia="en-US"/>
    </w:rPr>
  </w:style>
  <w:style w:type="paragraph" w:styleId="871" w:customStyle="1">
    <w:name w:val="ConsPlusNormal"/>
    <w:qFormat/>
    <w:pPr>
      <w:ind w:firstLine="720"/>
      <w:widowControl w:val="off"/>
    </w:pPr>
    <w:rPr>
      <w:rFonts w:ascii="Arial" w:hAnsi="Arial" w:eastAsia="Liberation Serif" w:cs="Liberation Serif"/>
      <w:color w:val="000000"/>
      <w:sz w:val="18"/>
      <w:szCs w:val="24"/>
      <w:lang w:eastAsia="hi-IN" w:bidi="hi-IN"/>
    </w:rPr>
  </w:style>
  <w:style w:type="paragraph" w:styleId="872" w:customStyle="1">
    <w:name w:val="ConsNonformat"/>
    <w:qFormat/>
    <w:pPr>
      <w:widowControl w:val="off"/>
    </w:pPr>
    <w:rPr>
      <w:rFonts w:ascii="Courier New" w:hAnsi="Courier New" w:eastAsia="Liberation Serif" w:cs="Liberation Serif"/>
      <w:color w:val="000000"/>
      <w:sz w:val="18"/>
      <w:szCs w:val="24"/>
      <w:lang w:eastAsia="hi-IN" w:bidi="hi-IN"/>
    </w:rPr>
  </w:style>
  <w:style w:type="paragraph" w:styleId="873" w:customStyle="1">
    <w:name w:val="Стандартный"/>
    <w:basedOn w:val="659"/>
    <w:qFormat/>
    <w:pPr>
      <w:ind w:firstLine="851"/>
      <w:jc w:val="both"/>
      <w:widowControl/>
    </w:pPr>
    <w:rPr>
      <w:sz w:val="26"/>
      <w:szCs w:val="26"/>
      <w:lang w:eastAsia="ru-RU"/>
    </w:rPr>
  </w:style>
  <w:style w:type="paragraph" w:styleId="874" w:customStyle="1">
    <w:name w:val="Default"/>
    <w:qFormat/>
    <w:rPr>
      <w:rFonts w:ascii="Times New Roman" w:hAnsi="Times New Roman" w:eastAsiaTheme="minorHAnsi"/>
      <w:color w:val="000000"/>
      <w:sz w:val="24"/>
      <w:szCs w:val="24"/>
      <w:lang w:eastAsia="en-US"/>
    </w:rPr>
  </w:style>
  <w:style w:type="paragraph" w:styleId="875" w:customStyle="1">
    <w:name w:val="Заголов3"/>
    <w:basedOn w:val="659"/>
    <w:qFormat/>
    <w:pPr>
      <w:jc w:val="center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76">
    <w:name w:val="Body Text Indent 2"/>
    <w:basedOn w:val="659"/>
    <w:qFormat/>
    <w:pPr>
      <w:ind w:firstLine="482"/>
      <w:jc w:val="both"/>
    </w:pPr>
    <w:rPr>
      <w:rFonts w:ascii="a_Timer" w:hAnsi="a_Timer" w:cs="a_Timer"/>
      <w:color w:val="00000a"/>
      <w:sz w:val="24"/>
      <w:szCs w:val="24"/>
      <w:lang w:eastAsia="ru-RU"/>
    </w:rPr>
  </w:style>
  <w:style w:type="paragraph" w:styleId="877" w:customStyle="1">
    <w:name w:val="-Влево1"/>
    <w:basedOn w:val="659"/>
    <w:qFormat/>
    <w:pPr>
      <w:ind w:left="2880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78">
    <w:name w:val="footnote text"/>
    <w:basedOn w:val="659"/>
    <w:link w:val="834"/>
    <w:pPr>
      <w:ind w:left="340" w:hanging="340"/>
      <w:suppressLineNumbers/>
    </w:pPr>
    <w:rPr>
      <w:sz w:val="20"/>
      <w:szCs w:val="20"/>
    </w:rPr>
  </w:style>
  <w:style w:type="paragraph" w:styleId="879" w:customStyle="1">
    <w:name w:val="-Влево2"/>
    <w:basedOn w:val="659"/>
    <w:qFormat/>
    <w:pPr>
      <w:ind w:left="2761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0" w:customStyle="1">
    <w:name w:val="-Текст1"/>
    <w:basedOn w:val="659"/>
    <w:qFormat/>
    <w:pPr>
      <w:ind w:firstLine="601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1" w:customStyle="1">
    <w:name w:val="-Текст2"/>
    <w:basedOn w:val="659"/>
    <w:qFormat/>
    <w:pPr>
      <w:ind w:firstLine="720"/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2" w:customStyle="1">
    <w:name w:val="-Влево5"/>
    <w:basedOn w:val="659"/>
    <w:qFormat/>
    <w:pPr>
      <w:ind w:left="2398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3" w:customStyle="1">
    <w:name w:val="-Влево6"/>
    <w:basedOn w:val="659"/>
    <w:qFormat/>
    <w:pPr>
      <w:ind w:left="2279"/>
    </w:pPr>
    <w:rPr>
      <w:rFonts w:ascii="a_Timer" w:hAnsi="a_Timer" w:cs="a_Timer"/>
      <w:color w:val="00000a"/>
      <w:sz w:val="24"/>
      <w:szCs w:val="24"/>
      <w:lang w:val="en-US" w:eastAsia="ru-RU"/>
    </w:rPr>
  </w:style>
  <w:style w:type="paragraph" w:styleId="884" w:customStyle="1">
    <w:name w:val="-Квадрат2"/>
    <w:basedOn w:val="659"/>
    <w:qFormat/>
    <w:pPr>
      <w:jc w:val="both"/>
    </w:pPr>
    <w:rPr>
      <w:rFonts w:ascii="a_Timer" w:hAnsi="a_Timer" w:cs="a_Timer"/>
      <w:color w:val="00000a"/>
      <w:sz w:val="24"/>
      <w:szCs w:val="24"/>
      <w:lang w:val="en-US"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ADM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Тулина Ольга Анатольевна</dc:creator>
  <dc:description/>
  <dc:language>ru-RU</dc:language>
  <cp:lastModifiedBy>HirovaES</cp:lastModifiedBy>
  <cp:revision>308</cp:revision>
  <dcterms:created xsi:type="dcterms:W3CDTF">2023-09-21T07:31:00Z</dcterms:created>
  <dcterms:modified xsi:type="dcterms:W3CDTF">2026-10-19T12:29:44Z</dcterms:modified>
</cp:coreProperties>
</file>