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highlight w:val="none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о</w:t>
      </w:r>
      <w:r>
        <w:rPr>
          <w:rFonts w:ascii="Times New Roman" w:hAnsi="Times New Roman" w:cs="Times New Roman"/>
          <w:highlight w:val="white"/>
        </w:rPr>
        <w:t xml:space="preserve">бъявляет о </w:t>
      </w:r>
      <w:r>
        <w:rPr>
          <w:rFonts w:ascii="Times New Roman" w:hAnsi="Times New Roman" w:cs="Times New Roman"/>
          <w:highlight w:val="white"/>
        </w:rPr>
        <w:t xml:space="preserve">проведении </w:t>
      </w:r>
      <w:r>
        <w:rPr>
          <w:rFonts w:ascii="Times New Roman" w:hAnsi="Times New Roman" w:cs="Times New Roman"/>
          <w:b/>
          <w:bCs/>
          <w:highlight w:val="white"/>
        </w:rPr>
        <w:t xml:space="preserve">2 апреля</w:t>
      </w:r>
      <w:r>
        <w:rPr>
          <w:rFonts w:ascii="Times New Roman" w:hAnsi="Times New Roman" w:cs="Times New Roman"/>
          <w:b/>
          <w:bCs/>
          <w:highlight w:val="white"/>
        </w:rPr>
        <w:t xml:space="preserve"> 20</w:t>
      </w:r>
      <w:r>
        <w:rPr>
          <w:rFonts w:ascii="Times New Roman" w:hAnsi="Times New Roman" w:cs="Times New Roman"/>
          <w:b/>
          <w:bCs/>
          <w:highlight w:val="white"/>
        </w:rPr>
        <w:t xml:space="preserve">2</w:t>
      </w:r>
      <w:r>
        <w:rPr>
          <w:rFonts w:ascii="Times New Roman" w:hAnsi="Times New Roman" w:cs="Times New Roman"/>
          <w:b/>
          <w:bCs/>
          <w:highlight w:val="white"/>
        </w:rPr>
        <w:t xml:space="preserve">5 года</w:t>
      </w:r>
      <w:r>
        <w:rPr>
          <w:rFonts w:ascii="Times New Roman" w:hAnsi="Times New Roman" w:cs="Times New Roman"/>
          <w:highlight w:val="white"/>
        </w:rPr>
        <w:t xml:space="preserve"> с 1</w:t>
      </w:r>
      <w:r>
        <w:rPr>
          <w:rFonts w:ascii="Times New Roman" w:hAnsi="Times New Roman" w:cs="Times New Roman"/>
          <w:highlight w:val="white"/>
        </w:rPr>
        <w:t xml:space="preserve">6</w:t>
      </w:r>
      <w:r>
        <w:rPr>
          <w:rFonts w:ascii="Times New Roman" w:hAnsi="Times New Roman" w:cs="Times New Roman"/>
          <w:highlight w:val="white"/>
        </w:rPr>
        <w:t xml:space="preserve"> часов </w:t>
      </w:r>
      <w:r>
        <w:rPr>
          <w:rFonts w:ascii="Times New Roman" w:hAnsi="Times New Roman" w:cs="Times New Roman"/>
          <w:highlight w:val="white"/>
        </w:rPr>
        <w:t xml:space="preserve">0</w:t>
      </w:r>
      <w:r>
        <w:rPr>
          <w:rFonts w:ascii="Times New Roman" w:hAnsi="Times New Roman" w:cs="Times New Roman"/>
          <w:highlight w:val="white"/>
        </w:rPr>
        <w:t xml:space="preserve">0 минут</w:t>
      </w:r>
      <w:r>
        <w:rPr>
          <w:rFonts w:ascii="Times New Roman" w:hAnsi="Times New Roman" w:cs="Times New Roman"/>
          <w:highlight w:val="white"/>
        </w:rPr>
        <w:t xml:space="preserve"> по московскому времени по адресу: город </w:t>
      </w:r>
      <w:r>
        <w:rPr>
          <w:rFonts w:ascii="Times New Roman" w:hAnsi="Times New Roman" w:cs="Times New Roman"/>
          <w:highlight w:val="white"/>
        </w:rPr>
        <w:t xml:space="preserve">Кострома, пло</w:t>
      </w:r>
      <w:r>
        <w:rPr>
          <w:rFonts w:ascii="Times New Roman" w:hAnsi="Times New Roman" w:cs="Times New Roman"/>
          <w:highlight w:val="white"/>
        </w:rPr>
        <w:t xml:space="preserve">щадь Конституции, 2 (кабинет 305</w:t>
      </w:r>
      <w:r>
        <w:rPr>
          <w:rFonts w:ascii="Times New Roman" w:hAnsi="Times New Roman" w:cs="Times New Roman"/>
          <w:highlight w:val="white"/>
        </w:rPr>
        <w:t xml:space="preserve">), аукциона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по продаже</w:t>
      </w:r>
      <w:r>
        <w:rPr>
          <w:rFonts w:ascii="Times New Roman" w:hAnsi="Times New Roman" w:cs="Times New Roman"/>
          <w:highlight w:val="white"/>
        </w:rPr>
        <w:t xml:space="preserve"> земельного участка, расположенного н</w:t>
      </w:r>
      <w:r>
        <w:rPr>
          <w:rFonts w:ascii="Times New Roman" w:hAnsi="Times New Roman" w:cs="Times New Roman"/>
        </w:rPr>
        <w:t xml:space="preserve">а территории города Костромы, государственная собственность на который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1297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/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1250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44:27:090214:159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7д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7027д;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5697;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13-01/04515;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2 190 000 (Два миллиона</w:t>
      </w:r>
      <w:r>
        <w:rPr>
          <w:rFonts w:ascii="Times New Roman" w:hAnsi="Times New Roman" w:cs="Times New Roman"/>
          <w:color w:val="000000"/>
        </w:rPr>
        <w:t xml:space="preserve"> сто девяносто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(Шестьдесят пять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547 500</w:t>
      </w:r>
      <w:r>
        <w:rPr>
          <w:rFonts w:ascii="Times New Roman" w:hAnsi="Times New Roman" w:cs="Times New Roman"/>
          <w:color w:val="000000"/>
        </w:rPr>
        <w:t xml:space="preserve"> (Пятьсот сорок семь</w:t>
      </w:r>
      <w:r>
        <w:rPr>
          <w:rFonts w:ascii="Times New Roman" w:hAnsi="Times New Roman" w:cs="Times New Roman"/>
          <w:color w:val="000000"/>
        </w:rPr>
        <w:t xml:space="preserve">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202</w:t>
      </w:r>
      <w:r>
        <w:rPr>
          <w:rFonts w:ascii="Times New Roman" w:hAnsi="Times New Roman" w:cs="Times New Roman"/>
          <w:b/>
          <w:bCs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28 </w:t>
      </w:r>
      <w:r>
        <w:rPr>
          <w:rFonts w:ascii="Times New Roman" w:hAnsi="Times New Roman" w:cs="Times New Roman"/>
          <w:b/>
          <w:bCs/>
          <w:color w:val="000000"/>
        </w:rPr>
        <w:t xml:space="preserve">февраля 20</w:t>
      </w:r>
      <w:r>
        <w:rPr>
          <w:rFonts w:ascii="Times New Roman" w:hAnsi="Times New Roman" w:cs="Times New Roman"/>
          <w:b/>
          <w:bCs/>
          <w:color w:val="000000"/>
        </w:rPr>
        <w:t xml:space="preserve">25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31 марта</w:t>
      </w:r>
      <w:r>
        <w:rPr>
          <w:rFonts w:ascii="Times New Roman" w:hAnsi="Times New Roman" w:cs="Times New Roman"/>
          <w:b/>
          <w:bCs/>
          <w:color w:val="000000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</w:rPr>
        <w:t xml:space="preserve">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 года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2 апреля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</w:rPr>
        <w:t xml:space="preserve"> года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307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26</cp:revision>
  <dcterms:created xsi:type="dcterms:W3CDTF">2023-01-30T13:31:00Z</dcterms:created>
  <dcterms:modified xsi:type="dcterms:W3CDTF">2025-02-25T09:45:22Z</dcterms:modified>
</cp:coreProperties>
</file>