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объявляет о </w:t>
      </w:r>
      <w:r>
        <w:rPr>
          <w:rFonts w:ascii="Times New Roman" w:hAnsi="Times New Roman" w:cs="Times New Roman"/>
        </w:rPr>
        <w:t xml:space="preserve">проведении</w:t>
      </w:r>
      <w:r>
        <w:rPr>
          <w:rFonts w:ascii="Times New Roman" w:hAnsi="Times New Roman" w:cs="Times New Roman"/>
          <w:b/>
          <w:bCs/>
        </w:rPr>
        <w:t xml:space="preserve"> 25 июня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</w:rPr>
        <w:t xml:space="preserve"> с 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0 минут</w:t>
      </w:r>
      <w:r>
        <w:rPr>
          <w:rFonts w:ascii="Times New Roman" w:hAnsi="Times New Roman" w:cs="Times New Roman"/>
        </w:rPr>
        <w:t xml:space="preserve"> по московскому времени по адресу: город Кострома, пло</w:t>
      </w:r>
      <w:r>
        <w:rPr>
          <w:rFonts w:ascii="Times New Roman" w:hAnsi="Times New Roman" w:cs="Times New Roman"/>
        </w:rPr>
        <w:t xml:space="preserve">щадь Конституции, 2 (кабинет 305</w:t>
      </w:r>
      <w:r>
        <w:rPr>
          <w:rFonts w:ascii="Times New Roman" w:hAnsi="Times New Roman" w:cs="Times New Roman"/>
        </w:rPr>
        <w:t xml:space="preserve">), аукцион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продаже</w:t>
      </w:r>
      <w:r>
        <w:rPr>
          <w:rFonts w:ascii="Times New Roman" w:hAnsi="Times New Roman" w:cs="Times New Roman"/>
        </w:rPr>
        <w:t xml:space="preserve"> земельных участков, расположенных на территории города Костромы, государственная собственность на которые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14 марта 2022 года № 366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 </w:t>
      </w:r>
      <w:r>
        <w:rPr>
          <w:rFonts w:ascii="Times New Roman" w:hAnsi="Times New Roman" w:cs="Times New Roman"/>
        </w:rPr>
        <w:t xml:space="preserve">поселок Волжский квартал 10, в районе дома 1»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7 июля 2022 года № 1376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расположенного по адресу</w:t>
      </w:r>
      <w:r>
        <w:rPr>
          <w:rFonts w:ascii="Times New Roman" w:hAnsi="Times New Roman" w:cs="Times New Roman"/>
        </w:rPr>
        <w:t xml:space="preserve">: Российская Федерация, Костромская область, городской округ город Кострома, город Кос</w:t>
      </w:r>
      <w:r>
        <w:rPr>
          <w:rFonts w:ascii="Times New Roman" w:hAnsi="Times New Roman" w:cs="Times New Roman"/>
        </w:rPr>
        <w:t xml:space="preserve">трома, деревня Скорбежки</w:t>
      </w:r>
      <w:r>
        <w:rPr>
          <w:rFonts w:ascii="Times New Roman" w:hAnsi="Times New Roman" w:cs="Times New Roman"/>
        </w:rPr>
        <w:t xml:space="preserve">, земельный участок 24»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поселок Волжский квартал 10</w:t>
      </w:r>
      <w:r>
        <w:rPr>
          <w:rFonts w:ascii="Times New Roman" w:hAnsi="Times New Roman" w:cs="Times New Roman"/>
          <w:color w:val="000000"/>
        </w:rPr>
        <w:t xml:space="preserve">, земельный участок 1а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492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44:27:020107:1</w:t>
      </w:r>
      <w:r>
        <w:rPr>
          <w:rFonts w:ascii="Times New Roman" w:hAnsi="Times New Roman" w:cs="Times New Roman"/>
          <w:color w:val="000000"/>
        </w:rPr>
        <w:t xml:space="preserve">42;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06.</w:t>
      </w:r>
      <w:r>
        <w:rPr>
          <w:rFonts w:ascii="Times New Roman" w:hAnsi="Times New Roman" w:cs="Times New Roman"/>
          <w:color w:val="000000"/>
        </w:rPr>
        <w:t xml:space="preserve">12.2024 </w:t>
        <w:br/>
        <w:t xml:space="preserve">№ исх.02.11/8777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05.</w:t>
      </w:r>
      <w:r>
        <w:rPr>
          <w:rFonts w:ascii="Times New Roman" w:hAnsi="Times New Roman" w:cs="Times New Roman"/>
          <w:color w:val="000000"/>
        </w:rPr>
        <w:t xml:space="preserve">12.2024 № исх.02.11/</w:t>
      </w:r>
      <w:r>
        <w:rPr>
          <w:rFonts w:ascii="Times New Roman" w:hAnsi="Times New Roman" w:cs="Times New Roman"/>
          <w:color w:val="000000"/>
        </w:rPr>
        <w:t xml:space="preserve">8711д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газоснабжение от АО «Газпром газораспределение Кострома» от </w:t>
      </w:r>
      <w:r>
        <w:rPr>
          <w:rFonts w:ascii="Times New Roman" w:hAnsi="Times New Roman" w:cs="Times New Roman"/>
          <w:color w:val="000000"/>
        </w:rPr>
        <w:t xml:space="preserve">28.</w:t>
      </w:r>
      <w:r>
        <w:rPr>
          <w:rFonts w:ascii="Times New Roman" w:hAnsi="Times New Roman" w:cs="Times New Roman"/>
          <w:color w:val="000000"/>
        </w:rPr>
        <w:t xml:space="preserve">01.2025 № ИС-15/</w:t>
      </w:r>
      <w:r>
        <w:rPr>
          <w:rFonts w:ascii="Times New Roman" w:hAnsi="Times New Roman" w:cs="Times New Roman"/>
          <w:color w:val="000000"/>
        </w:rPr>
        <w:t xml:space="preserve">358;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11.</w:t>
      </w:r>
      <w:r>
        <w:rPr>
          <w:rFonts w:ascii="Times New Roman" w:hAnsi="Times New Roman" w:cs="Times New Roman"/>
          <w:color w:val="000000"/>
        </w:rPr>
        <w:t xml:space="preserve">12.2024 № 4201/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  <w:t xml:space="preserve">718-2024; МУП г. Костромы «Городские сети» от 19.12.2024 № 13-01/05797;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1 407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(Один миллион </w:t>
      </w:r>
      <w:r>
        <w:rPr>
          <w:rFonts w:ascii="Times New Roman" w:hAnsi="Times New Roman" w:cs="Times New Roman"/>
          <w:color w:val="000000"/>
        </w:rPr>
        <w:t xml:space="preserve">четыреста семь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42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200 (Сорок две</w:t>
      </w:r>
      <w:r>
        <w:rPr>
          <w:rFonts w:ascii="Times New Roman" w:hAnsi="Times New Roman" w:cs="Times New Roman"/>
          <w:color w:val="000000"/>
        </w:rPr>
        <w:t xml:space="preserve"> тысячи </w:t>
      </w:r>
      <w:r>
        <w:rPr>
          <w:rFonts w:ascii="Times New Roman" w:hAnsi="Times New Roman" w:cs="Times New Roman"/>
          <w:color w:val="000000"/>
        </w:rPr>
        <w:t xml:space="preserve">двести)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351 750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Триста пятьдесят одна тысяча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деревня Скорбежки</w:t>
      </w:r>
      <w:r>
        <w:rPr>
          <w:rFonts w:ascii="Times New Roman" w:hAnsi="Times New Roman" w:cs="Times New Roman"/>
          <w:color w:val="000000"/>
        </w:rPr>
        <w:t xml:space="preserve">, земельный участок 24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678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44:27:000000:1</w:t>
      </w:r>
      <w:r>
        <w:rPr>
          <w:rFonts w:ascii="Times New Roman" w:hAnsi="Times New Roman" w:cs="Times New Roman"/>
          <w:color w:val="000000"/>
        </w:rPr>
        <w:t xml:space="preserve">6848;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</w:t>
      </w:r>
      <w:r>
        <w:rPr>
          <w:rFonts w:ascii="Times New Roman" w:hAnsi="Times New Roman" w:cs="Times New Roman"/>
          <w:color w:val="000000"/>
          <w:highlight w:val="white"/>
        </w:rPr>
        <w:t xml:space="preserve">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  <w:highlight w:val="white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  <w:highlight w:val="white"/>
        </w:rPr>
        <w:t xml:space="preserve">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17.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</w:t>
      </w:r>
      <w:r>
        <w:rPr>
          <w:rFonts w:ascii="Times New Roman" w:hAnsi="Times New Roman" w:cs="Times New Roman"/>
          <w:color w:val="000000"/>
          <w:highlight w:val="white"/>
        </w:rPr>
        <w:t xml:space="preserve">исх.02.11/7352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от 16.10.2024 № исх.02.11/7329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highlight w:val="white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14.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ИС-15/</w:t>
      </w:r>
      <w:r>
        <w:rPr>
          <w:rFonts w:ascii="Times New Roman" w:hAnsi="Times New Roman" w:cs="Times New Roman"/>
          <w:color w:val="000000"/>
          <w:highlight w:val="white"/>
        </w:rPr>
        <w:t xml:space="preserve">5822; теплоснабжение от ПАО «ТГК-2»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16.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Исх4201/</w:t>
      </w:r>
      <w:r>
        <w:rPr>
          <w:rFonts w:ascii="Times New Roman" w:hAnsi="Times New Roman" w:cs="Times New Roman"/>
          <w:color w:val="000000"/>
          <w:highlight w:val="white"/>
        </w:rPr>
        <w:t xml:space="preserve">1</w:t>
      </w:r>
      <w:r>
        <w:rPr>
          <w:rFonts w:ascii="Times New Roman" w:hAnsi="Times New Roman" w:cs="Times New Roman"/>
          <w:color w:val="000000"/>
          <w:highlight w:val="white"/>
        </w:rPr>
        <w:t xml:space="preserve">392-2024; от МУП г. Костромы «Городские сети» от 17.10.2024 № 13-01/04594;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1 176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(Один миллион </w:t>
      </w:r>
      <w:r>
        <w:rPr>
          <w:rFonts w:ascii="Times New Roman" w:hAnsi="Times New Roman" w:cs="Times New Roman"/>
          <w:color w:val="000000"/>
        </w:rPr>
        <w:t xml:space="preserve">сто семьдесят шесть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35 250</w:t>
      </w:r>
      <w:r>
        <w:rPr>
          <w:rFonts w:ascii="Times New Roman" w:hAnsi="Times New Roman" w:cs="Times New Roman"/>
          <w:color w:val="000000"/>
        </w:rPr>
        <w:t xml:space="preserve"> (Тридцать пять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двести пятьдесят)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294 000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Двести девяносто четыре тысячи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000000"/>
        </w:rPr>
        <w:t xml:space="preserve">25</w:t>
      </w:r>
      <w:r>
        <w:rPr>
          <w:rFonts w:ascii="Times New Roman" w:hAnsi="Times New Roman" w:cs="Times New Roman"/>
          <w:b/>
          <w:bCs/>
        </w:rPr>
        <w:t xml:space="preserve"> июня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</w:t>
      </w:r>
      <w:r>
        <w:rPr>
          <w:rFonts w:ascii="Times New Roman" w:hAnsi="Times New Roman" w:cs="Times New Roman"/>
          <w:b/>
          <w:bCs/>
          <w:color w:val="000000"/>
        </w:rPr>
        <w:t xml:space="preserve"> 23 мая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Приём заявок на участие в аукционе прекращается </w:t>
      </w:r>
      <w:r>
        <w:rPr>
          <w:rFonts w:ascii="Times New Roman" w:hAnsi="Times New Roman" w:cs="Times New Roman"/>
          <w:b/>
          <w:bCs/>
          <w:color w:val="000000"/>
        </w:rPr>
        <w:t xml:space="preserve">23 июня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в 18 часов 00 минут по московскому времени. </w:t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</w:t>
      </w:r>
      <w:r>
        <w:rPr>
          <w:rFonts w:ascii="Times New Roman" w:hAnsi="Times New Roman" w:cs="Times New Roman"/>
          <w:color w:val="000000"/>
        </w:rPr>
        <w:t xml:space="preserve">на участие в аукционе рассматриваются организатором аукциона с участием членов аукционной комиссии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25 июня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307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</w:t>
      </w:r>
      <w:r>
        <w:rPr>
          <w:rFonts w:ascii="Times New Roman" w:hAnsi="Times New Roman" w:cs="Times New Roman"/>
          <w:b/>
          <w:bCs/>
          <w:color w:val="000000"/>
        </w:rPr>
        <w:t xml:space="preserve"> 25 июня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307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16.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Земельные участки в со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застройки города Костромы,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утвержденными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отнесен к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зоне застройки индивидуальными жилыми домами Ж-1: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«1.1. Градостроительный регламент зоны застройки</w:t>
        <w:br/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индивидуальными жилыми домами Ж-1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none"/>
        </w:rPr>
        <w:t xml:space="preserve">Классификатору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798"/>
        <w:gridCol w:w="2951"/>
        <w:gridCol w:w="3651"/>
        <w:gridCol w:w="56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Блокированная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vMerge w:val="restart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835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блокированной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й площади помещений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при максимальных параметрах объекта (длина/ ширина)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851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right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revision>39</cp:revision>
  <dcterms:created xsi:type="dcterms:W3CDTF">2023-01-30T13:31:00Z</dcterms:created>
  <dcterms:modified xsi:type="dcterms:W3CDTF">2025-05-13T14:20:05Z</dcterms:modified>
</cp:coreProperties>
</file>