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B33E07" w:rsidP="00184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0839B2">
        <w:rPr>
          <w:rFonts w:ascii="Times New Roman" w:hAnsi="Times New Roman" w:cs="Times New Roman"/>
          <w:i/>
          <w:sz w:val="26"/>
          <w:szCs w:val="26"/>
        </w:rPr>
        <w:t xml:space="preserve">изменений в </w:t>
      </w:r>
      <w:r w:rsidR="003E7E4B">
        <w:rPr>
          <w:rFonts w:ascii="Times New Roman" w:hAnsi="Times New Roman" w:cs="Times New Roman"/>
          <w:i/>
          <w:sz w:val="26"/>
          <w:szCs w:val="26"/>
        </w:rPr>
        <w:t>документаци</w:t>
      </w:r>
      <w:r w:rsidR="000839B2">
        <w:rPr>
          <w:rFonts w:ascii="Times New Roman" w:hAnsi="Times New Roman" w:cs="Times New Roman"/>
          <w:i/>
          <w:sz w:val="26"/>
          <w:szCs w:val="26"/>
        </w:rPr>
        <w:t>ю</w:t>
      </w:r>
      <w:r w:rsidR="003E7E4B"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ограниченной</w:t>
      </w:r>
      <w:r w:rsidR="00BE52AC">
        <w:rPr>
          <w:rFonts w:ascii="Times New Roman" w:hAnsi="Times New Roman"/>
          <w:bCs/>
          <w:i/>
          <w:sz w:val="26"/>
          <w:szCs w:val="26"/>
        </w:rPr>
        <w:t xml:space="preserve"> улицей </w:t>
      </w:r>
      <w:r w:rsidR="000839B2">
        <w:rPr>
          <w:rFonts w:ascii="Times New Roman" w:hAnsi="Times New Roman"/>
          <w:bCs/>
          <w:i/>
          <w:sz w:val="26"/>
          <w:szCs w:val="26"/>
        </w:rPr>
        <w:t>Профсоюзной, шоссе Кинешемским, границей территориальной зоны размещения объектов здравоохранения Д-3, проездом до улицы Профсоюзной</w:t>
      </w:r>
      <w:r>
        <w:rPr>
          <w:rFonts w:ascii="Times New Roman" w:hAnsi="Times New Roman"/>
          <w:bCs/>
          <w:i/>
          <w:sz w:val="26"/>
          <w:szCs w:val="26"/>
        </w:rPr>
        <w:t>»</w:t>
      </w:r>
      <w:r w:rsidR="00523E42">
        <w:rPr>
          <w:rFonts w:ascii="Times New Roman" w:hAnsi="Times New Roman"/>
          <w:bCs/>
          <w:i/>
          <w:sz w:val="26"/>
          <w:szCs w:val="26"/>
        </w:rPr>
        <w:t>, в виде проекта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</w:t>
      </w:r>
      <w:r w:rsidR="000839B2">
        <w:rPr>
          <w:rFonts w:ascii="Times New Roman" w:hAnsi="Times New Roman"/>
          <w:bCs/>
          <w:i/>
          <w:sz w:val="26"/>
          <w:szCs w:val="26"/>
        </w:rPr>
        <w:t xml:space="preserve"> с проектом межевания территории в составе проекта планировки территории,</w:t>
      </w:r>
      <w:bookmarkStart w:id="0" w:name="_GoBack"/>
      <w:bookmarkEnd w:id="0"/>
    </w:p>
    <w:p w:rsidR="00B33E07" w:rsidRPr="00B33E07" w:rsidRDefault="00FE276A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 w:rsidR="00EA6162"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 w:rsidR="00EA6162"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lastRenderedPageBreak/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839B2"/>
    <w:rsid w:val="000D0029"/>
    <w:rsid w:val="00184C27"/>
    <w:rsid w:val="003B55AC"/>
    <w:rsid w:val="003E7E4B"/>
    <w:rsid w:val="00523E42"/>
    <w:rsid w:val="006658CC"/>
    <w:rsid w:val="007A2F1E"/>
    <w:rsid w:val="007F70A0"/>
    <w:rsid w:val="00B33E07"/>
    <w:rsid w:val="00BE52AC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387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8</cp:revision>
  <dcterms:created xsi:type="dcterms:W3CDTF">2022-04-06T08:43:00Z</dcterms:created>
  <dcterms:modified xsi:type="dcterms:W3CDTF">2022-07-28T09:11:00Z</dcterms:modified>
</cp:coreProperties>
</file>