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</w:rPr>
        <w:t xml:space="preserve">Об утверждении документации по планировке территории,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ограниченной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</w:t>
      </w:r>
      <w:r>
        <w:rPr>
          <w:rFonts w:eastAsia="Calibri" w:ascii="Times New Roman" w:hAnsi="Times New Roman" w:eastAsiaTheme="minorHAnsi"/>
          <w:b w:val="false"/>
          <w:bCs w:val="false"/>
          <w:sz w:val="26"/>
          <w:szCs w:val="26"/>
          <w:lang w:eastAsia="en-US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lang w:eastAsia="en-US"/>
        </w:rPr>
        <w:t xml:space="preserve">Об утверждении документации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en-US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 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 w:bidi="ar-SA"/>
        </w:rPr>
        <w:t xml:space="preserve">возникло в связи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реализацией Муниципального контракта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№ 130-мк от 6.12.2024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на выполнение работ по подготовке документации по планировке территории, заключенным между Администрацией города Костромы и ООО «Научно-производственное предприятие «Инженер»»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- </w:t>
      </w:r>
      <w:r>
        <w:rPr>
          <w:rFonts w:eastAsia="Calibri" w:cs="Times New Roman" w:ascii="Times New Roman" w:hAnsi="Times New Roman" w:eastAsiaTheme="minorHAnsi"/>
          <w:b w:val="false"/>
          <w:color w:val="auto"/>
          <w:kern w:val="0"/>
          <w:sz w:val="26"/>
          <w:szCs w:val="26"/>
          <w:lang w:val="ru-RU" w:eastAsia="en-US" w:bidi="ar-SA"/>
        </w:rPr>
        <w:t xml:space="preserve">установление границ зон планируемого размещения объектов </w:t>
      </w:r>
      <w:r>
        <w:rPr>
          <w:rFonts w:eastAsia="Calibri" w:cs="Times New Roman" w:ascii="Times New Roman" w:hAnsi="Times New Roman" w:eastAsiaTheme="minorHAnsi"/>
          <w:b w:val="false"/>
          <w:color w:val="auto"/>
          <w:kern w:val="0"/>
          <w:sz w:val="26"/>
          <w:szCs w:val="26"/>
          <w:lang w:val="ru-RU" w:eastAsia="en-US" w:bidi="ar-SA"/>
        </w:rPr>
        <w:t>индивидуальной жилой застройки, объектов многофункциональной общественно-деловой зоны, объектов социальной инфраструктуры</w:t>
      </w:r>
      <w:r>
        <w:rPr>
          <w:rFonts w:eastAsia="Calibri" w:cs="Times New Roman" w:ascii="Times New Roman" w:hAnsi="Times New Roman" w:eastAsiaTheme="minorHAnsi"/>
          <w:b w:val="false"/>
          <w:sz w:val="26"/>
          <w:szCs w:val="26"/>
          <w:lang w:eastAsia="en-US" w:bidi="ar-SA"/>
        </w:rPr>
        <w:t>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b w:val="false"/>
          <w:sz w:val="26"/>
          <w:szCs w:val="26"/>
          <w:lang w:eastAsia="en-US" w:bidi="ar-SA"/>
        </w:rPr>
        <w:t xml:space="preserve">- </w:t>
      </w:r>
      <w:r>
        <w:rPr>
          <w:rFonts w:eastAsia="Calibri" w:cs="Times New Roman" w:ascii="Times New Roman" w:hAnsi="Times New Roman" w:eastAsiaTheme="minorHAnsi"/>
          <w:b w:val="false"/>
          <w:color w:val="auto"/>
          <w:kern w:val="0"/>
          <w:sz w:val="26"/>
          <w:szCs w:val="26"/>
          <w:lang w:val="ru-RU" w:eastAsia="en-US" w:bidi="ar-SA"/>
        </w:rPr>
        <w:t>определение характеристик планируемого развития территории</w:t>
      </w: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>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 xml:space="preserve">- </w:t>
      </w: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>установление границ элементов планировочной структуры;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>- установления красных линий;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>- определение местоположения границ образуемых земельных участков;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en-US" w:bidi="ar-SA"/>
        </w:rPr>
        <w:t xml:space="preserve">- определение видов разрешенного использования земельных участков. 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правообладатели земельных участков и объектов капитального строительства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развития территории в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противоречие утвержденной документации по планировке,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градостроительного законодательства о формировании границ зон планируемого размещения объектов капитального строительства и установление видов разрешенного использования земельных участков и объектов капитального строительства, только на основании утвержденной документации по планировке территории, определения характеристик планируемого развития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установление положений планируемого развития территории в соответствии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документацией по планировке территории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sz w:val="26"/>
        </w:rPr>
        <w:t>24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по </w:t>
      </w:r>
      <w:r>
        <w:rPr>
          <w:rFonts w:eastAsia="Times New Roman" w:cs="Times New Roman" w:ascii="Times New Roman" w:hAnsi="Times New Roman"/>
          <w:color w:val="000000"/>
          <w:sz w:val="26"/>
        </w:rPr>
        <w:t>28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ноября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sz w:val="26"/>
    </w:rPr>
  </w:style>
  <w:style w:type="character" w:styleId="WW8Num3z1">
    <w:name w:val="WW8Num3z1"/>
    <w:qFormat/>
    <w:rPr>
      <w:b w:val="false"/>
      <w:color w:val="000000"/>
      <w:sz w:val="24"/>
    </w:rPr>
  </w:style>
  <w:style w:type="character" w:styleId="WW8Num3z0">
    <w:name w:val="WW8Num3z0"/>
    <w:qFormat/>
    <w:rPr>
      <w:b/>
      <w:sz w:val="26"/>
    </w:rPr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LibreOffice/6.4.4.2$Windows_x86 LibreOffice_project/3d775be2011f3886db32dfd395a6a6d1ca2630ff</Application>
  <Pages>2</Pages>
  <Words>417</Words>
  <Characters>3507</Characters>
  <CharactersWithSpaces>3919</CharactersWithSpaces>
  <Paragraphs>20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Наталья Александровна</dc:creator>
  <dc:description/>
  <dc:language>ru-RU</dc:language>
  <cp:lastModifiedBy/>
  <dcterms:modified xsi:type="dcterms:W3CDTF">2025-11-24T16:02:10Z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