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ind w:left="2835" w:firstLine="1985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</w:p>
    <w:p>
      <w:pPr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</w:t>
      </w:r>
      <w:r>
        <w:rPr>
          <w:rFonts w:ascii="Times New Roman" w:hAnsi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  <w:t xml:space="preserve">» февраля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9</w:t>
      </w:r>
      <w:bookmarkStart w:id="0" w:name="_GoBack"/>
      <w:bookmarkEnd w:id="0"/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>
      <w:pPr>
        <w:jc w:val="right"/>
        <w:rPr>
          <w:rFonts w:eastAsia="Arial"/>
        </w:rPr>
      </w:pPr>
      <w:r>
        <w:t xml:space="preserve">ПРОЕКТ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rPr>
          <w:trHeight w:val="731"/>
        </w:trPr>
        <w:tc>
          <w:tcPr>
            <w:tcW w:w="9352" w:type="dxa"/>
            <w:gridSpan w:val="6"/>
          </w:tcPr>
          <w:p>
            <w:pPr>
              <w:shd w:val="clear" w:color="ffffff" w:fill="ffffff"/>
              <w:jc w:val="center"/>
              <w:rPr>
                <w:color w:val="ffffff"/>
                <w:highlight w:val="white"/>
                <w:shd w:val="clear" w:color="auto" w:fill="ffff00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695325"/>
                      <wp:effectExtent l="0" t="0" r="0" b="0"/>
                      <wp:docPr id="1" name="_x005F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5619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54.7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85" w:type="dxa"/>
          </w:tcPr>
          <w:p>
            <w:pP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pPr>
          </w:p>
        </w:tc>
      </w:tr>
      <w:tr>
        <w:trPr>
          <w:trHeight w:val="1010"/>
        </w:trPr>
        <w:tc>
          <w:tcPr>
            <w:tcW w:w="9352" w:type="dxa"/>
            <w:gridSpan w:val="6"/>
          </w:tcPr>
          <w:p>
            <w:pPr>
              <w:spacing w:before="12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</w:rPr>
              <w:t xml:space="preserve">АДМИНИСТРАЦИЯ ГОРОДА КОСТРОМЫ</w:t>
            </w:r>
          </w:p>
          <w:p>
            <w:pPr>
              <w:spacing w:before="24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</w:rPr>
              <w:t xml:space="preserve">ПОСТАНОВЛЕНИЕ</w:t>
            </w: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pPr>
          </w:p>
        </w:tc>
      </w:tr>
      <w:tr>
        <w:trPr>
          <w:trHeight w:val="415"/>
        </w:trPr>
        <w:tc>
          <w:tcPr>
            <w:tcW w:w="2840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</w:p>
        </w:tc>
        <w:tc>
          <w:tcPr>
            <w:tcW w:w="1991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324"/>
        </w:trPr>
        <w:tc>
          <w:tcPr>
            <w:tcW w:w="9352" w:type="dxa"/>
            <w:gridSpan w:val="6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428"/>
        </w:trPr>
        <w:tc>
          <w:tcPr>
            <w:tcW w:w="998" w:type="dxa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776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 условно разрешенный вид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частка или объекта капитального строительства с кадастровым номером 44:27:050601:3229,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имеющего местоположение: Костромская область,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город Кострома, территория ГСК 149, бокс 41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gridSpan w:val="2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</w:rPr>
            </w:pPr>
          </w:p>
        </w:tc>
      </w:tr>
    </w:tbl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</w:rPr>
        <w:t xml:space="preserve">от 29 января 2026 года                              № 8-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УРВ-2026, в соответствии со статьей 39 Градостроительного кодекса               Российской Федерации, протоколом публичных слушаний по вопросу                       предоставления разрешения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условн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разрешенный вид использования                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или объекта капитального строительства с кадастровым               номером 44:27:050601:3229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имеющего местоположение: Костромская область,              город Кострома, территория ГСК 149, 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окс 41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ПОСТАНОВЛЯЮ: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1. Предоставить разрешение на условно разрешенный вид использования            земельного участка или объекта капитального строительства с кадастровым              номером 44:27:050601:3229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площадью 21 квадратный метр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имеющего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местоположение: Костромская область, город Кострома,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территория ГСК 149,            бокс 41, - «размещение гара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жей для собственных нужд», установленный для                            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многофункциональной общественно-деловой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зоны Д-1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jc w:val="both"/>
        <w:rPr>
          <w:rFonts w:ascii="Times New Roman" w:hAnsi="Times New Roman" w:cs="Times New Roman"/>
          <w:sz w:val="26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widowControl/>
        <w:jc w:val="both"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</w:p>
    <w:p>
      <w:pPr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</w:p>
    <w:p/>
    <w:sectPr>
      <w:pgSz w:w="11906" w:h="16838"/>
      <w:pgMar w:top="284" w:right="850" w:bottom="0" w:left="1701" w:header="0" w:footer="0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Liberation Mono">
    <w:panose1 w:val="02070409020205020404"/>
  </w:font>
  <w:font w:name="Calibri">
    <w:panose1 w:val="020F0502020204030204"/>
  </w:font>
  <w:font w:name="Book Antiqua">
    <w:panose1 w:val="02040602050305030304"/>
  </w:font>
  <w:font w:name="Tahoma">
    <w:panose1 w:val="020B0604030504040204"/>
  </w:font>
  <w:font w:name="Courier New">
    <w:panose1 w:val="020703090202050204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a3" w:customStyle="1">
    <w:name w:val="Название объекта Знак"/>
    <w:link w:val="a4"/>
    <w:uiPriority w:val="99"/>
    <w:qFormat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6" w:customStyle="1">
    <w:name w:val="Символ сноски"/>
    <w:uiPriority w:val="99"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bsatz-Standardschriftart" w:customStyle="1">
    <w:name w:val="Absatz-Standardschriftart"/>
    <w:qFormat/>
  </w:style>
  <w:style w:type="character" w:styleId="40" w:customStyle="1">
    <w:name w:val="Основной шрифт абзаца4"/>
    <w:qFormat/>
  </w:style>
  <w:style w:type="character" w:styleId="WW-Absatz-Standardschriftart" w:customStyle="1">
    <w:name w:val="WW-Absatz-Standardschriftart"/>
    <w:qFormat/>
  </w:style>
  <w:style w:type="character" w:styleId="WW-Absatz-Standardschriftart1" w:customStyle="1">
    <w:name w:val="WW-Absatz-Standardschriftart1"/>
    <w:qFormat/>
  </w:style>
  <w:style w:type="character" w:styleId="WW-Absatz-Standardschriftart11" w:customStyle="1">
    <w:name w:val="WW-Absatz-Standardschriftart11"/>
    <w:qFormat/>
  </w:style>
  <w:style w:type="character" w:styleId="WW-Absatz-Standardschriftart111" w:customStyle="1">
    <w:name w:val="WW-Absatz-Standardschriftart111"/>
    <w:qFormat/>
  </w:style>
  <w:style w:type="character" w:styleId="WW-Absatz-Standardschriftart1111" w:customStyle="1">
    <w:name w:val="WW-Absatz-Standardschriftart1111"/>
    <w:qFormat/>
  </w:style>
  <w:style w:type="character" w:styleId="WW-Absatz-Standardschriftart11111" w:customStyle="1">
    <w:name w:val="WW-Absatz-Standardschriftart11111"/>
    <w:qFormat/>
  </w:style>
  <w:style w:type="character" w:styleId="WW-Absatz-Standardschriftart111111" w:customStyle="1">
    <w:name w:val="WW-Absatz-Standardschriftart111111"/>
    <w:qFormat/>
  </w:style>
  <w:style w:type="character" w:styleId="WW-Absatz-Standardschriftart1111111" w:customStyle="1">
    <w:name w:val="WW-Absatz-Standardschriftart1111111"/>
    <w:qFormat/>
  </w:style>
  <w:style w:type="character" w:styleId="WW-Absatz-Standardschriftart11111111" w:customStyle="1">
    <w:name w:val="WW-Absatz-Standardschriftart11111111"/>
    <w:qFormat/>
  </w:style>
  <w:style w:type="character" w:styleId="WW-Absatz-Standardschriftart111111111" w:customStyle="1">
    <w:name w:val="WW-Absatz-Standardschriftart111111111"/>
    <w:qFormat/>
  </w:style>
  <w:style w:type="character" w:styleId="WW-Absatz-Standardschriftart1111111111" w:customStyle="1">
    <w:name w:val="WW-Absatz-Standardschriftart1111111111"/>
    <w:qFormat/>
  </w:style>
  <w:style w:type="character" w:styleId="WW-Absatz-Standardschriftart11111111111" w:customStyle="1">
    <w:name w:val="WW-Absatz-Standardschriftart11111111111"/>
    <w:qFormat/>
  </w:style>
  <w:style w:type="character" w:styleId="WW-Absatz-Standardschriftart111111111111" w:customStyle="1">
    <w:name w:val="WW-Absatz-Standardschriftart111111111111"/>
    <w:qFormat/>
  </w:style>
  <w:style w:type="character" w:styleId="WW-Absatz-Standardschriftart1111111111111" w:customStyle="1">
    <w:name w:val="WW-Absatz-Standardschriftart1111111111111"/>
    <w:qFormat/>
  </w:style>
  <w:style w:type="character" w:styleId="WW-Absatz-Standardschriftart11111111111111" w:customStyle="1">
    <w:name w:val="WW-Absatz-Standardschriftart11111111111111"/>
    <w:qFormat/>
  </w:style>
  <w:style w:type="character" w:styleId="WW-Absatz-Standardschriftart111111111111111" w:customStyle="1">
    <w:name w:val="WW-Absatz-Standardschriftart111111111111111"/>
    <w:qFormat/>
  </w:style>
  <w:style w:type="character" w:styleId="WW-Absatz-Standardschriftart1111111111111111" w:customStyle="1">
    <w:name w:val="WW-Absatz-Standardschriftart1111111111111111"/>
    <w:qFormat/>
  </w:style>
  <w:style w:type="character" w:styleId="WW-Absatz-Standardschriftart11111111111111111" w:customStyle="1">
    <w:name w:val="WW-Absatz-Standardschriftart11111111111111111"/>
    <w:qFormat/>
  </w:style>
  <w:style w:type="character" w:styleId="WW-Absatz-Standardschriftart111111111111111111" w:customStyle="1">
    <w:name w:val="WW-Absatz-Standardschriftart111111111111111111"/>
    <w:qFormat/>
  </w:style>
  <w:style w:type="character" w:styleId="WW-Absatz-Standardschriftart1111111111111111111" w:customStyle="1">
    <w:name w:val="WW-Absatz-Standardschriftart1111111111111111111"/>
    <w:qFormat/>
  </w:style>
  <w:style w:type="character" w:styleId="WW-Absatz-Standardschriftart11111111111111111111" w:customStyle="1">
    <w:name w:val="WW-Absatz-Standardschriftart11111111111111111111"/>
    <w:qFormat/>
  </w:style>
  <w:style w:type="character" w:styleId="WW-Absatz-Standardschriftart111111111111111111111" w:customStyle="1">
    <w:name w:val="WW-Absatz-Standardschriftart111111111111111111111"/>
    <w:qFormat/>
  </w:style>
  <w:style w:type="character" w:styleId="WW-Absatz-Standardschriftart1111111111111111111111" w:customStyle="1">
    <w:name w:val="WW-Absatz-Standardschriftart1111111111111111111111"/>
    <w:qFormat/>
  </w:style>
  <w:style w:type="character" w:styleId="WW-Absatz-Standardschriftart11111111111111111111111" w:customStyle="1">
    <w:name w:val="WW-Absatz-Standardschriftart11111111111111111111111"/>
    <w:qFormat/>
  </w:style>
  <w:style w:type="character" w:styleId="WW-Absatz-Standardschriftart111111111111111111111111" w:customStyle="1">
    <w:name w:val="WW-Absatz-Standardschriftart111111111111111111111111"/>
    <w:qFormat/>
  </w:style>
  <w:style w:type="character" w:styleId="WW-Absatz-Standardschriftart1111111111111111111111111" w:customStyle="1">
    <w:name w:val="WW-Absatz-Standardschriftart1111111111111111111111111"/>
    <w:qFormat/>
  </w:style>
  <w:style w:type="character" w:styleId="WW-Absatz-Standardschriftart11111111111111111111111111" w:customStyle="1">
    <w:name w:val="WW-Absatz-Standardschriftart11111111111111111111111111"/>
    <w:qFormat/>
  </w:style>
  <w:style w:type="character" w:styleId="WW-Absatz-Standardschriftart111111111111111111111111111" w:customStyle="1">
    <w:name w:val="WW-Absatz-Standardschriftart111111111111111111111111111"/>
    <w:qFormat/>
  </w:style>
  <w:style w:type="character" w:styleId="WW-Absatz-Standardschriftart1111111111111111111111111111" w:customStyle="1">
    <w:name w:val="WW-Absatz-Standardschriftart1111111111111111111111111111"/>
    <w:qFormat/>
  </w:style>
  <w:style w:type="character" w:styleId="WW-Absatz-Standardschriftart11111111111111111111111111111" w:customStyle="1">
    <w:name w:val="WW-Absatz-Standardschriftart11111111111111111111111111111"/>
    <w:qFormat/>
  </w:style>
  <w:style w:type="character" w:styleId="WW-Absatz-Standardschriftart111111111111111111111111111111" w:customStyle="1">
    <w:name w:val="WW-Absatz-Standardschriftart111111111111111111111111111111"/>
    <w:qFormat/>
  </w:style>
  <w:style w:type="character" w:styleId="30" w:customStyle="1">
    <w:name w:val="Основной шрифт абзаца3"/>
    <w:qFormat/>
  </w:style>
  <w:style w:type="character" w:styleId="WW-Absatz-Standardschriftart1111111111111111111111111111111" w:customStyle="1">
    <w:name w:val="WW-Absatz-Standardschriftart1111111111111111111111111111111"/>
    <w:qFormat/>
  </w:style>
  <w:style w:type="character" w:styleId="WW-Absatz-Standardschriftart11111111111111111111111111111111" w:customStyle="1">
    <w:name w:val="WW-Absatz-Standardschriftart11111111111111111111111111111111"/>
    <w:qFormat/>
  </w:style>
  <w:style w:type="character" w:styleId="20" w:customStyle="1">
    <w:name w:val="Основной шрифт абзаца2"/>
    <w:qFormat/>
  </w:style>
  <w:style w:type="character" w:styleId="WW-Absatz-Standardschriftart111111111111111111111111111111111" w:customStyle="1">
    <w:name w:val="WW-Absatz-Standardschriftart111111111111111111111111111111111"/>
    <w:qFormat/>
  </w:style>
  <w:style w:type="character" w:styleId="10" w:customStyle="1">
    <w:name w:val="Основной шрифт абзаца1"/>
    <w:qFormat/>
  </w:style>
  <w:style w:type="character" w:styleId="aa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ab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ac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styleId="a4">
    <w:name w:val="caption"/>
    <w:basedOn w:val="a"/>
    <w:link w:val="a3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d"/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rPr>
      <w:lang w:eastAsia="zh-CN" w:bidi="hi-IN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f5" w:customStyle="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unhideWhenUsed/>
  </w:style>
  <w:style w:type="paragraph" w:styleId="af7">
    <w:name w:val="footer"/>
    <w:basedOn w:val="a"/>
    <w:uiPriority w:val="99"/>
    <w:unhideWhenUsed/>
  </w:style>
  <w:style w:type="paragraph" w:styleId="af8">
    <w:name w:val="footnote text"/>
    <w:basedOn w:val="a"/>
    <w:uiPriority w:val="99"/>
    <w:semiHidden/>
    <w:unhideWhenUsed/>
    <w:pPr>
      <w:spacing w:after="40"/>
    </w:p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afa">
    <w:name w:val="TOC Heading"/>
    <w:uiPriority w:val="39"/>
    <w:unhideWhenUsed/>
    <w:qFormat/>
    <w:rPr>
      <w:lang w:eastAsia="zh-CN" w:bidi="hi-IN"/>
    </w:rPr>
  </w:style>
  <w:style w:type="paragraph" w:styleId="afb">
    <w:name w:val="table of figures"/>
    <w:basedOn w:val="a"/>
    <w:uiPriority w:val="99"/>
    <w:unhideWhenUsed/>
    <w:qFormat/>
  </w:style>
  <w:style w:type="paragraph" w:styleId="42" w:customStyle="1">
    <w:name w:val="Название4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3" w:customStyle="1">
    <w:name w:val="Указатель4"/>
    <w:basedOn w:val="a"/>
    <w:qFormat/>
    <w:pPr>
      <w:suppressLineNumbers/>
    </w:pPr>
    <w:rPr>
      <w:rFonts w:cs="Tahoma"/>
    </w:rPr>
  </w:style>
  <w:style w:type="paragraph" w:styleId="32" w:customStyle="1">
    <w:name w:val="Название3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3" w:customStyle="1">
    <w:name w:val="Указатель3"/>
    <w:basedOn w:val="a"/>
    <w:qFormat/>
    <w:pPr>
      <w:suppressLineNumbers/>
    </w:pPr>
    <w:rPr>
      <w:rFonts w:cs="Tahoma"/>
    </w:rPr>
  </w:style>
  <w:style w:type="paragraph" w:styleId="23" w:customStyle="1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4" w:customStyle="1">
    <w:name w:val="Указатель2"/>
    <w:basedOn w:val="a"/>
    <w:qFormat/>
    <w:pPr>
      <w:suppressLineNumbers/>
    </w:pPr>
    <w:rPr>
      <w:rFonts w:cs="Tahoma"/>
    </w:rPr>
  </w:style>
  <w:style w:type="paragraph" w:styleId="12" w:customStyle="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3" w:customStyle="1">
    <w:name w:val="Указатель1"/>
    <w:basedOn w:val="a"/>
    <w:qFormat/>
    <w:pPr>
      <w:suppressLineNumbers/>
    </w:pPr>
    <w:rPr>
      <w:rFonts w:cs="Tahom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 w:customStyle="1">
    <w:name w:val="Содержимое таблицы"/>
    <w:basedOn w:val="a"/>
    <w:qFormat/>
    <w:pPr>
      <w:suppressLineNumbers/>
    </w:pPr>
  </w:style>
  <w:style w:type="paragraph" w:styleId="afe" w:customStyle="1">
    <w:name w:val="Заголовок таблицы"/>
    <w:basedOn w:val="afd"/>
    <w:qFormat/>
    <w:pPr>
      <w:jc w:val="center"/>
    </w:pPr>
    <w:rPr>
      <w:b/>
      <w:bCs/>
    </w:rPr>
  </w:style>
  <w:style w:type="paragraph" w:styleId="aff" w:customStyle="1">
    <w:name w:val="Стандартный"/>
    <w:basedOn w:val="a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aff0" w:customStyle="1">
    <w:name w:val="Заголовок постановления"/>
    <w:basedOn w:val="a"/>
    <w:qFormat/>
    <w:pPr>
      <w:widowControl/>
      <w:spacing w:after="360"/>
      <w:ind w:right="482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eastAsia="Arial" w:cs="Arial"/>
      <w:lang w:eastAsia="zh-CN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eastAsia="Arial" w:cs="Courier New"/>
      <w:lang w:eastAsia="zh-CN"/>
    </w:rPr>
  </w:style>
  <w:style w:type="paragraph" w:styleId="ConsPlusTitle" w:customStyle="1">
    <w:name w:val="ConsPlusTitle"/>
    <w:qFormat/>
    <w:pPr>
      <w:widowControl w:val="off"/>
    </w:pPr>
    <w:rPr>
      <w:rFonts w:ascii="Calibri" w:hAnsi="Calibri" w:eastAsia="Arial" w:cs="Calibri"/>
      <w:b/>
      <w:bCs/>
      <w:sz w:val="22"/>
      <w:szCs w:val="22"/>
      <w:lang w:eastAsia="zh-CN"/>
    </w:rPr>
  </w:style>
  <w:style w:type="paragraph" w:styleId="aff1" w:customStyle="1">
    <w:name w:val="Содержимое врезки"/>
    <w:basedOn w:val="ae"/>
    <w:qFormat/>
  </w:style>
  <w:style w:type="paragraph" w:styleId="aff2" w:customStyle="1">
    <w:name w:val="Решение"/>
    <w:qFormat/>
    <w:pPr>
      <w:ind w:firstLine="709"/>
      <w:jc w:val="both"/>
    </w:pPr>
    <w:rPr>
      <w:rFonts w:eastAsia="Times New Roman" w:cs="Times New Roman"/>
      <w:sz w:val="26"/>
      <w:szCs w:val="26"/>
    </w:rPr>
  </w:style>
  <w:style w:type="paragraph" w:styleId="aff3" w:customStyle="1">
    <w:name w:val="Текст в заданном формате"/>
    <w:basedOn w:val="70"/>
    <w:qFormat/>
    <w:pPr>
      <w:spacing w:after="0"/>
      <w:ind w:left="0"/>
    </w:pPr>
    <w:rPr>
      <w:rFonts w:ascii="Liberation Mono" w:hAnsi="Liberation Mono" w:eastAsia="NSimSun" w:cs="Liberation Mono"/>
      <w:sz w:val="20"/>
      <w:szCs w:val="20"/>
    </w:rPr>
  </w:style>
  <w:style w:type="table" w:styleId="aff4">
    <w:name w:val="Table Grid"/>
    <w:uiPriority w:val="59"/>
    <w:rPr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">
    <w:name w:val="Plain Table 1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">
    <w:name w:val="Plain Table 2"/>
    <w:uiPriority w:val="59"/>
    <w:rPr>
      <w:lang w:eastAsia="zh-CN" w:bidi="hi-I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4">
    <w:name w:val="Plain Table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44">
    <w:name w:val="Plain Table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 w:bidi="hi-I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 w:bidi="hi-I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 w:bidi="hi-I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 w:bidi="hi-I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 w:bidi="hi-I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 w:bidi="hi-I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 w:bidi="hi-I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 w:bidi="hi-I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 w:bidi="hi-I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 w:bidi="hi-I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 w:bidi="hi-I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 w:bidi="hi-I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1796</Characters>
  <CharactersWithSpaces>2106</CharactersWithSpaces>
  <Company>Администрация</Company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0</TotalTime>
  <Words>314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193</cp:revision>
  <dcterms:created xsi:type="dcterms:W3CDTF">2022-07-08T08:33:00Z</dcterms:created>
  <dcterms:modified xsi:type="dcterms:W3CDTF">2026-02-05T07:11:00Z</dcterms:modified>
</cp:coreProperties>
</file>