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  <w:jc w:val="right"/>
        <w:rPr>
          <w:rFonts w:ascii="Times New Roman" w:hAnsi="Times New Roman" w:cs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СЛУШАНИЙ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публичных слушаний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схемам расположения земельных участков на кадастровом плане территории, расположенных в городе Костроме </w:t>
      </w:r>
      <w:r>
        <w:rPr>
          <w:rFonts w:ascii="Times New Roman" w:hAnsi="Times New Roman"/>
          <w:sz w:val="26"/>
          <w:szCs w:val="26"/>
        </w:rPr>
        <w:t xml:space="preserve">по адресам: улица Лесная, 5Б, 5, улица Крестьянская, 10А, 10В, улица Коммунаров, 55, поселок Гари, 12, улица Тихая, 33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6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6"/>
          <w:szCs w:val="24"/>
        </w:rPr>
        <w:t xml:space="preserve"> являются приложением к постановлению Главы города Костромы от</w:t>
      </w:r>
      <w:r>
        <w:rPr>
          <w:rFonts w:ascii="Times New Roman" w:hAnsi="Times New Roman" w:cs="Times New Roman"/>
          <w:sz w:val="26"/>
          <w:szCs w:val="24"/>
          <w:highlight w:val="none"/>
        </w:rPr>
        <w:t xml:space="preserve"> 25 апреля 2024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 года №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30.</w:t>
      </w:r>
      <w:r>
        <w:rPr>
          <w:highlight w:val="white"/>
        </w:rPr>
      </w:r>
      <w:r>
        <w:rPr>
          <w:highlight w:val="white"/>
        </w:rPr>
      </w:r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обрани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участников публичных слушаний</w:t>
      </w:r>
      <w:r>
        <w:rPr>
          <w:rFonts w:ascii="Times New Roman" w:hAnsi="Times New Roman"/>
          <w:sz w:val="26"/>
          <w:szCs w:val="26"/>
        </w:rPr>
        <w:t xml:space="preserve"> состоится 22 мая</w:t>
      </w:r>
      <w:r>
        <w:rPr>
          <w:rFonts w:ascii="Times New Roman" w:hAnsi="Times New Roman"/>
          <w:sz w:val="26"/>
          <w:szCs w:val="26"/>
        </w:rPr>
        <w:t xml:space="preserve"> 2024 года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0.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 до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1.30</w:t>
      </w:r>
      <w:r>
        <w:rPr>
          <w:rFonts w:ascii="Times New Roman" w:hAnsi="Times New Roman"/>
          <w:sz w:val="26"/>
          <w:szCs w:val="26"/>
          <w:highlight w:val="white"/>
        </w:rPr>
        <w:t xml:space="preserve"> часов </w:t>
      </w:r>
      <w:r>
        <w:rPr>
          <w:rFonts w:ascii="Times New Roman" w:hAnsi="Times New Roman"/>
          <w:sz w:val="26"/>
          <w:szCs w:val="26"/>
          <w:highlight w:val="white"/>
        </w:rPr>
        <w:t xml:space="preserve">в здании </w:t>
      </w:r>
      <w:r>
        <w:rPr>
          <w:rFonts w:ascii="Times New Roman" w:hAnsi="Times New Roman"/>
          <w:sz w:val="26"/>
          <w:szCs w:val="26"/>
          <w:highlight w:val="white"/>
        </w:rPr>
        <w:t xml:space="preserve">по адресу: </w:t>
      </w:r>
      <w:r>
        <w:rPr>
          <w:rFonts w:ascii="Times New Roman" w:hAnsi="Times New Roman"/>
          <w:sz w:val="26"/>
          <w:szCs w:val="26"/>
          <w:highlight w:val="white"/>
        </w:rPr>
        <w:t xml:space="preserve">Костромская область, </w:t>
      </w:r>
      <w:r>
        <w:rPr>
          <w:rFonts w:ascii="Times New Roman" w:hAnsi="Times New Roman"/>
          <w:sz w:val="26"/>
          <w:szCs w:val="26"/>
          <w:highlight w:val="white"/>
        </w:rPr>
        <w:t xml:space="preserve">город Кострома, площадь Конституции, дом 2, 3 этаж, кабинет 30</w:t>
      </w:r>
      <w:r>
        <w:rPr>
          <w:rFonts w:ascii="Times New Roman" w:hAnsi="Times New Roman"/>
          <w:sz w:val="26"/>
          <w:szCs w:val="26"/>
          <w:highlight w:val="white"/>
        </w:rPr>
        <w:t xml:space="preserve">6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</w:t>
      </w:r>
      <w:r>
        <w:rPr>
          <w:rFonts w:ascii="Times New Roman" w:hAnsi="Times New Roman" w:cs="Times New Roman"/>
          <w:sz w:val="26"/>
          <w:szCs w:val="24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Костромская область,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tooltip="mailto:NoskovaVA@gradkostroma.ru" w:history="1"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MukhinaKE</w:t>
        </w:r>
        <w:r>
          <w:rPr>
            <w:rStyle w:val="831"/>
            <w:rFonts w:ascii="Times New Roman" w:hAnsi="Times New Roman" w:cs="Times New Roman"/>
            <w:sz w:val="26"/>
            <w:szCs w:val="24"/>
            <w:lang w:eastAsia="ru-RU"/>
          </w:rPr>
          <w:t xml:space="preserve">@</w:t>
        </w:r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gradkostroma</w:t>
        </w:r>
        <w:r>
          <w:rPr>
            <w:rStyle w:val="831"/>
            <w:rFonts w:ascii="Times New Roman" w:hAnsi="Times New Roman" w:cs="Times New Roman"/>
            <w:sz w:val="26"/>
            <w:szCs w:val="24"/>
            <w:lang w:eastAsia="ru-RU"/>
          </w:rPr>
          <w:t xml:space="preserve">.</w:t>
        </w:r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Костромская область, город Кострома, площадь Конституции, 2, 4 этаж, кабинет 406.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13 по 22 мая 2024 г.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Консультирование проводится во вторник и четверг с 10.00 до 12.00 часов.</w:t>
      </w:r>
      <w:r>
        <w:rPr>
          <w:highlight w:val="white"/>
        </w:rPr>
      </w:r>
      <w:r>
        <w:rPr>
          <w:highlight w:val="white"/>
        </w:rPr>
      </w:r>
    </w:p>
    <w:p>
      <w:pPr>
        <w:ind w:firstLine="720"/>
        <w:jc w:val="both"/>
        <w:widowControl/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подлежащие рассмотрению на публичных слушаниях, и информационные материалы к ним размещаются на официальном сайте Администрации города Костромы в информационно-телекоммуникационной сети "Интернет" по адресу: </w:t>
      </w:r>
      <w:r>
        <w:rPr>
          <w:color w:val="000000" w:themeColor="text1"/>
          <w:sz w:val="26"/>
          <w:szCs w:val="26"/>
          <w:u w:val="none"/>
        </w:rPr>
      </w:r>
      <w:hyperlink r:id="rId10" w:tooltip="https://grad.kostroma.gov.ru" w:history="1"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 w:eastAsia="en-US"/>
          </w:rPr>
          <w:t xml:space="preserve">https://grad</w:t>
        </w:r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eastAsia="en-US"/>
          </w:rPr>
          <w:t xml:space="preserve">.</w:t>
        </w:r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 w:eastAsia="en-US"/>
          </w:rPr>
          <w:t xml:space="preserve">kostroma.gov.ru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13 мая 2024 года.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рассматриваемых схем: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в письменной форме или в форме электронного документа в адрес организатора публичных слушаний с 13 по 22 мая 2024 года;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схем, подлежащих рассмотрению на публичных слушаниях, на официальном сайте Администрации города Костромы;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284" w:right="567" w:bottom="255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68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70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688"/>
    <w:link w:val="932"/>
    <w:uiPriority w:val="10"/>
    <w:rPr>
      <w:sz w:val="48"/>
      <w:szCs w:val="48"/>
    </w:rPr>
  </w:style>
  <w:style w:type="character" w:styleId="672">
    <w:name w:val="Subtitle Char"/>
    <w:basedOn w:val="688"/>
    <w:link w:val="985"/>
    <w:uiPriority w:val="11"/>
    <w:rPr>
      <w:sz w:val="24"/>
      <w:szCs w:val="24"/>
    </w:rPr>
  </w:style>
  <w:style w:type="character" w:styleId="673">
    <w:name w:val="Quote Char"/>
    <w:link w:val="984"/>
    <w:uiPriority w:val="29"/>
    <w:rPr>
      <w:i/>
    </w:rPr>
  </w:style>
  <w:style w:type="character" w:styleId="674">
    <w:name w:val="Intense Quote Char"/>
    <w:link w:val="983"/>
    <w:uiPriority w:val="30"/>
    <w:rPr>
      <w:i/>
    </w:rPr>
  </w:style>
  <w:style w:type="character" w:styleId="675">
    <w:name w:val="Caption Char"/>
    <w:basedOn w:val="935"/>
    <w:link w:val="955"/>
    <w:uiPriority w:val="99"/>
  </w:style>
  <w:style w:type="character" w:styleId="676">
    <w:name w:val="Footnote Text Char"/>
    <w:link w:val="982"/>
    <w:uiPriority w:val="99"/>
    <w:rPr>
      <w:sz w:val="18"/>
    </w:rPr>
  </w:style>
  <w:style w:type="character" w:styleId="677">
    <w:name w:val="Endnote Text Char"/>
    <w:link w:val="834"/>
    <w:uiPriority w:val="99"/>
    <w:rPr>
      <w:sz w:val="20"/>
    </w:rPr>
  </w:style>
  <w:style w:type="paragraph" w:styleId="67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79">
    <w:name w:val="Heading 1"/>
    <w:basedOn w:val="678"/>
    <w:next w:val="678"/>
    <w:link w:val="691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80">
    <w:name w:val="Heading 2"/>
    <w:basedOn w:val="678"/>
    <w:next w:val="678"/>
    <w:link w:val="692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81">
    <w:name w:val="Heading 3"/>
    <w:basedOn w:val="678"/>
    <w:next w:val="678"/>
    <w:link w:val="693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82">
    <w:name w:val="Heading 4"/>
    <w:basedOn w:val="678"/>
    <w:next w:val="678"/>
    <w:link w:val="694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qFormat/>
    <w:pPr>
      <w:jc w:val="center"/>
      <w:keepNext/>
      <w:outlineLvl w:val="4"/>
    </w:pPr>
    <w:rPr>
      <w:b/>
      <w:sz w:val="32"/>
      <w:lang w:val="en-US"/>
    </w:rPr>
  </w:style>
  <w:style w:type="paragraph" w:styleId="684">
    <w:name w:val="Heading 6"/>
    <w:basedOn w:val="678"/>
    <w:next w:val="678"/>
    <w:link w:val="696"/>
    <w:qFormat/>
    <w:pPr>
      <w:jc w:val="center"/>
      <w:keepNext/>
      <w:outlineLvl w:val="5"/>
    </w:pPr>
    <w:rPr>
      <w:b/>
      <w:sz w:val="36"/>
      <w:lang w:val="en-US"/>
    </w:rPr>
  </w:style>
  <w:style w:type="paragraph" w:styleId="685">
    <w:name w:val="Heading 7"/>
    <w:basedOn w:val="678"/>
    <w:next w:val="678"/>
    <w:link w:val="697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86">
    <w:name w:val="Heading 8"/>
    <w:basedOn w:val="678"/>
    <w:next w:val="678"/>
    <w:link w:val="698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87">
    <w:name w:val="Heading 9"/>
    <w:basedOn w:val="678"/>
    <w:next w:val="678"/>
    <w:link w:val="699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1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1"/>
    <w:basedOn w:val="688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Заголовок 3 Знак1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1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1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1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1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1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1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700" w:customStyle="1">
    <w:name w:val="Название Знак"/>
    <w:basedOn w:val="688"/>
    <w:link w:val="932"/>
    <w:uiPriority w:val="10"/>
    <w:rPr>
      <w:sz w:val="48"/>
      <w:szCs w:val="48"/>
    </w:rPr>
  </w:style>
  <w:style w:type="character" w:styleId="701" w:customStyle="1">
    <w:name w:val="Подзаголовок Знак1"/>
    <w:basedOn w:val="688"/>
    <w:link w:val="985"/>
    <w:uiPriority w:val="11"/>
    <w:rPr>
      <w:sz w:val="24"/>
      <w:szCs w:val="24"/>
    </w:rPr>
  </w:style>
  <w:style w:type="character" w:styleId="702" w:customStyle="1">
    <w:name w:val="Цитата 2 Знак1"/>
    <w:link w:val="984"/>
    <w:uiPriority w:val="29"/>
    <w:rPr>
      <w:i/>
    </w:rPr>
  </w:style>
  <w:style w:type="character" w:styleId="703" w:customStyle="1">
    <w:name w:val="Выделенная цитата Знак1"/>
    <w:link w:val="983"/>
    <w:uiPriority w:val="30"/>
    <w:rPr>
      <w:i/>
    </w:rPr>
  </w:style>
  <w:style w:type="character" w:styleId="704" w:customStyle="1">
    <w:name w:val="Нижний колонтитул Знак1"/>
    <w:link w:val="955"/>
    <w:uiPriority w:val="99"/>
  </w:style>
  <w:style w:type="table" w:styleId="705">
    <w:name w:val="Table Grid"/>
    <w:basedOn w:val="68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6" w:customStyle="1">
    <w:name w:val="Table Grid Light"/>
    <w:basedOn w:val="68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8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8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8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8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8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8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8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8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8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8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8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8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8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8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8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8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8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1"/>
    <w:basedOn w:val="68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5"/>
    <w:basedOn w:val="68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6"/>
    <w:basedOn w:val="68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68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8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8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8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8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8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8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8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8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8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8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8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8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8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8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8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8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1"/>
    <w:basedOn w:val="68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2"/>
    <w:basedOn w:val="68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3"/>
    <w:basedOn w:val="68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4"/>
    <w:basedOn w:val="68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5"/>
    <w:basedOn w:val="68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6"/>
    <w:basedOn w:val="68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ned - Accent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8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8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8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8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8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8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8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563c1" w:themeColor="hyperlink"/>
      <w:u w:val="single"/>
    </w:rPr>
  </w:style>
  <w:style w:type="character" w:styleId="832" w:customStyle="1">
    <w:name w:val="Текст сноски Знак1"/>
    <w:link w:val="982"/>
    <w:uiPriority w:val="99"/>
    <w:rPr>
      <w:sz w:val="18"/>
    </w:rPr>
  </w:style>
  <w:style w:type="character" w:styleId="833">
    <w:name w:val="footnote reference"/>
    <w:basedOn w:val="688"/>
    <w:uiPriority w:val="99"/>
    <w:unhideWhenUsed/>
    <w:rPr>
      <w:vertAlign w:val="superscript"/>
    </w:rPr>
  </w:style>
  <w:style w:type="paragraph" w:styleId="834">
    <w:name w:val="endnote text"/>
    <w:basedOn w:val="67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8"/>
    <w:uiPriority w:val="99"/>
    <w:semiHidden/>
    <w:unhideWhenUsed/>
    <w:rPr>
      <w:vertAlign w:val="superscript"/>
    </w:rPr>
  </w:style>
  <w:style w:type="paragraph" w:styleId="837">
    <w:name w:val="table of figures"/>
    <w:basedOn w:val="678"/>
    <w:next w:val="678"/>
    <w:uiPriority w:val="99"/>
    <w:unhideWhenUsed/>
  </w:style>
  <w:style w:type="character" w:styleId="838" w:customStyle="1">
    <w:name w:val="Текст выноски Знак"/>
    <w:basedOn w:val="68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39" w:customStyle="1">
    <w:name w:val="Интернет-ссылка"/>
    <w:basedOn w:val="688"/>
    <w:uiPriority w:val="99"/>
    <w:unhideWhenUsed/>
    <w:rPr>
      <w:color w:val="0563c1" w:themeColor="hyperlink"/>
      <w:u w:val="single"/>
    </w:rPr>
  </w:style>
  <w:style w:type="character" w:styleId="840" w:customStyle="1">
    <w:name w:val="WW8Num2z0"/>
    <w:qFormat/>
    <w:rPr>
      <w:rFonts w:ascii="Times New Roman" w:hAnsi="Times New Roman" w:eastAsia="Times New Roman" w:cs="Times New Roman"/>
    </w:rPr>
  </w:style>
  <w:style w:type="character" w:styleId="841" w:customStyle="1">
    <w:name w:val="WW8Num2z1"/>
    <w:qFormat/>
  </w:style>
  <w:style w:type="character" w:styleId="842" w:customStyle="1">
    <w:name w:val="WW8Num2z2"/>
    <w:qFormat/>
  </w:style>
  <w:style w:type="character" w:styleId="843" w:customStyle="1">
    <w:name w:val="WW8Num2z3"/>
    <w:qFormat/>
  </w:style>
  <w:style w:type="character" w:styleId="844" w:customStyle="1">
    <w:name w:val="WW8Num2z4"/>
    <w:qFormat/>
  </w:style>
  <w:style w:type="character" w:styleId="845" w:customStyle="1">
    <w:name w:val="WW8Num2z5"/>
    <w:qFormat/>
  </w:style>
  <w:style w:type="character" w:styleId="846" w:customStyle="1">
    <w:name w:val="WW8Num2z6"/>
    <w:qFormat/>
  </w:style>
  <w:style w:type="character" w:styleId="847" w:customStyle="1">
    <w:name w:val="WW8Num2z7"/>
    <w:qFormat/>
  </w:style>
  <w:style w:type="character" w:styleId="848" w:customStyle="1">
    <w:name w:val="WW8Num2z8"/>
    <w:qFormat/>
  </w:style>
  <w:style w:type="character" w:styleId="849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50" w:customStyle="1">
    <w:name w:val="Символ нумерации"/>
    <w:qFormat/>
  </w:style>
  <w:style w:type="character" w:styleId="851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2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3" w:customStyle="1">
    <w:name w:val="Основной шрифт абзаца1"/>
    <w:qFormat/>
  </w:style>
  <w:style w:type="character" w:styleId="854" w:customStyle="1">
    <w:name w:val="WW-Absatz-Standardschriftart111111111111111111111111111111111111111111"/>
    <w:qFormat/>
  </w:style>
  <w:style w:type="character" w:styleId="855" w:customStyle="1">
    <w:name w:val="Основной шрифт абзаца2"/>
    <w:qFormat/>
  </w:style>
  <w:style w:type="character" w:styleId="856" w:customStyle="1">
    <w:name w:val="Основной шрифт абзаца3"/>
    <w:qFormat/>
  </w:style>
  <w:style w:type="character" w:styleId="857" w:customStyle="1">
    <w:name w:val="WW-Absatz-Standardschriftart11111111111111111111111111111111111111111"/>
    <w:qFormat/>
  </w:style>
  <w:style w:type="character" w:styleId="858" w:customStyle="1">
    <w:name w:val="WW-Absatz-Standardschriftart1111111111111111111111111111111111111111"/>
    <w:qFormat/>
  </w:style>
  <w:style w:type="character" w:styleId="859" w:customStyle="1">
    <w:name w:val="WW-Absatz-Standardschriftart111111111111111111111111111111111111111"/>
    <w:qFormat/>
  </w:style>
  <w:style w:type="character" w:styleId="860" w:customStyle="1">
    <w:name w:val="WW-Absatz-Standardschriftart11111111111111111111111111111111111111"/>
    <w:qFormat/>
  </w:style>
  <w:style w:type="character" w:styleId="861" w:customStyle="1">
    <w:name w:val="WW-Absatz-Standardschriftart1111111111111111111111111111111111111"/>
    <w:qFormat/>
  </w:style>
  <w:style w:type="character" w:styleId="862" w:customStyle="1">
    <w:name w:val="WW-Absatz-Standardschriftart111111111111111111111111111111111111"/>
    <w:qFormat/>
  </w:style>
  <w:style w:type="character" w:styleId="863" w:customStyle="1">
    <w:name w:val="WW-Absatz-Standardschriftart11111111111111111111111111111111111"/>
    <w:qFormat/>
  </w:style>
  <w:style w:type="character" w:styleId="864" w:customStyle="1">
    <w:name w:val="WW-Absatz-Standardschriftart1111111111111111111111111111111111"/>
    <w:qFormat/>
  </w:style>
  <w:style w:type="character" w:styleId="865" w:customStyle="1">
    <w:name w:val="WW-Absatz-Standardschriftart111111111111111111111111111111111"/>
    <w:qFormat/>
  </w:style>
  <w:style w:type="character" w:styleId="866" w:customStyle="1">
    <w:name w:val="WW-Absatz-Standardschriftart11111111111111111111111111111111"/>
    <w:qFormat/>
  </w:style>
  <w:style w:type="character" w:styleId="867" w:customStyle="1">
    <w:name w:val="WW-Absatz-Standardschriftart1111111111111111111111111111111"/>
    <w:qFormat/>
  </w:style>
  <w:style w:type="character" w:styleId="868" w:customStyle="1">
    <w:name w:val="WW-Absatz-Standardschriftart111111111111111111111111111111"/>
    <w:qFormat/>
  </w:style>
  <w:style w:type="character" w:styleId="869" w:customStyle="1">
    <w:name w:val="WW-Absatz-Standardschriftart11111111111111111111111111111"/>
    <w:qFormat/>
  </w:style>
  <w:style w:type="character" w:styleId="870" w:customStyle="1">
    <w:name w:val="WW-Absatz-Standardschriftart1111111111111111111111111111"/>
    <w:qFormat/>
  </w:style>
  <w:style w:type="character" w:styleId="871" w:customStyle="1">
    <w:name w:val="WW-Absatz-Standardschriftart111111111111111111111111111"/>
    <w:qFormat/>
  </w:style>
  <w:style w:type="character" w:styleId="872" w:customStyle="1">
    <w:name w:val="WW-Absatz-Standardschriftart11111111111111111111111111"/>
    <w:qFormat/>
  </w:style>
  <w:style w:type="character" w:styleId="873" w:customStyle="1">
    <w:name w:val="WW-Absatz-Standardschriftart1111111111111111111111111"/>
    <w:qFormat/>
  </w:style>
  <w:style w:type="character" w:styleId="874" w:customStyle="1">
    <w:name w:val="WW-Absatz-Standardschriftart111111111111111111111111"/>
    <w:qFormat/>
  </w:style>
  <w:style w:type="character" w:styleId="875" w:customStyle="1">
    <w:name w:val="WW-Absatz-Standardschriftart11111111111111111111111"/>
    <w:qFormat/>
  </w:style>
  <w:style w:type="character" w:styleId="876" w:customStyle="1">
    <w:name w:val="WW-Absatz-Standardschriftart1111111111111111111111"/>
    <w:qFormat/>
  </w:style>
  <w:style w:type="character" w:styleId="877" w:customStyle="1">
    <w:name w:val="WW-Absatz-Standardschriftart111111111111111111111"/>
    <w:qFormat/>
  </w:style>
  <w:style w:type="character" w:styleId="878" w:customStyle="1">
    <w:name w:val="WW-Absatz-Standardschriftart11111111111111111111"/>
    <w:qFormat/>
  </w:style>
  <w:style w:type="character" w:styleId="879" w:customStyle="1">
    <w:name w:val="WW-Absatz-Standardschriftart1111111111111111111"/>
    <w:qFormat/>
  </w:style>
  <w:style w:type="character" w:styleId="880" w:customStyle="1">
    <w:name w:val="WW-Absatz-Standardschriftart111111111111111111"/>
    <w:qFormat/>
  </w:style>
  <w:style w:type="character" w:styleId="881" w:customStyle="1">
    <w:name w:val="WW-Absatz-Standardschriftart11111111111111111"/>
    <w:qFormat/>
  </w:style>
  <w:style w:type="character" w:styleId="882" w:customStyle="1">
    <w:name w:val="WW-Absatz-Standardschriftart1111111111111111"/>
    <w:qFormat/>
  </w:style>
  <w:style w:type="character" w:styleId="883" w:customStyle="1">
    <w:name w:val="WW-Absatz-Standardschriftart111111111111111"/>
    <w:qFormat/>
  </w:style>
  <w:style w:type="character" w:styleId="884" w:customStyle="1">
    <w:name w:val="WW-Absatz-Standardschriftart11111111111111"/>
    <w:qFormat/>
  </w:style>
  <w:style w:type="character" w:styleId="885" w:customStyle="1">
    <w:name w:val="WW-Absatz-Standardschriftart1111111111111"/>
    <w:qFormat/>
  </w:style>
  <w:style w:type="character" w:styleId="886" w:customStyle="1">
    <w:name w:val="WW-Absatz-Standardschriftart111111111111"/>
    <w:qFormat/>
  </w:style>
  <w:style w:type="character" w:styleId="887" w:customStyle="1">
    <w:name w:val="WW-Absatz-Standardschriftart11111111111"/>
    <w:qFormat/>
  </w:style>
  <w:style w:type="character" w:styleId="888" w:customStyle="1">
    <w:name w:val="WW-Absatz-Standardschriftart1111111111"/>
    <w:qFormat/>
  </w:style>
  <w:style w:type="character" w:styleId="889" w:customStyle="1">
    <w:name w:val="WW-Absatz-Standardschriftart111111111"/>
    <w:qFormat/>
  </w:style>
  <w:style w:type="character" w:styleId="890" w:customStyle="1">
    <w:name w:val="WW-Absatz-Standardschriftart11111111"/>
    <w:qFormat/>
  </w:style>
  <w:style w:type="character" w:styleId="891" w:customStyle="1">
    <w:name w:val="WW-Absatz-Standardschriftart1111111"/>
    <w:qFormat/>
  </w:style>
  <w:style w:type="character" w:styleId="892" w:customStyle="1">
    <w:name w:val="WW-Absatz-Standardschriftart111111"/>
    <w:qFormat/>
  </w:style>
  <w:style w:type="character" w:styleId="893" w:customStyle="1">
    <w:name w:val="Основной шрифт абзаца4"/>
    <w:qFormat/>
  </w:style>
  <w:style w:type="character" w:styleId="894" w:customStyle="1">
    <w:name w:val="WW-Absatz-Standardschriftart11111"/>
    <w:qFormat/>
  </w:style>
  <w:style w:type="character" w:styleId="895" w:customStyle="1">
    <w:name w:val="Основной шрифт абзаца5"/>
    <w:qFormat/>
  </w:style>
  <w:style w:type="character" w:styleId="896" w:customStyle="1">
    <w:name w:val="Основной шрифт абзаца6"/>
    <w:qFormat/>
  </w:style>
  <w:style w:type="character" w:styleId="897" w:customStyle="1">
    <w:name w:val="Основной шрифт абзаца7"/>
    <w:qFormat/>
  </w:style>
  <w:style w:type="character" w:styleId="898" w:customStyle="1">
    <w:name w:val="WW-Absatz-Standardschriftart1111"/>
    <w:qFormat/>
  </w:style>
  <w:style w:type="character" w:styleId="899" w:customStyle="1">
    <w:name w:val="WW-Absatz-Standardschriftart111"/>
    <w:qFormat/>
  </w:style>
  <w:style w:type="character" w:styleId="900" w:customStyle="1">
    <w:name w:val="WW-Absatz-Standardschriftart11"/>
    <w:qFormat/>
  </w:style>
  <w:style w:type="character" w:styleId="901" w:customStyle="1">
    <w:name w:val="WW-Absatz-Standardschriftart1"/>
    <w:qFormat/>
  </w:style>
  <w:style w:type="character" w:styleId="902" w:customStyle="1">
    <w:name w:val="WW-Absatz-Standardschriftart"/>
    <w:qFormat/>
  </w:style>
  <w:style w:type="character" w:styleId="903" w:customStyle="1">
    <w:name w:val="Absatz-Standardschriftart"/>
    <w:qFormat/>
  </w:style>
  <w:style w:type="character" w:styleId="904" w:customStyle="1">
    <w:name w:val="Основной шрифт абзаца8"/>
    <w:qFormat/>
  </w:style>
  <w:style w:type="character" w:styleId="905" w:customStyle="1">
    <w:name w:val="WW8Num1z8"/>
    <w:qFormat/>
  </w:style>
  <w:style w:type="character" w:styleId="906" w:customStyle="1">
    <w:name w:val="WW8Num1z7"/>
    <w:qFormat/>
  </w:style>
  <w:style w:type="character" w:styleId="907" w:customStyle="1">
    <w:name w:val="WW8Num1z6"/>
    <w:qFormat/>
  </w:style>
  <w:style w:type="character" w:styleId="908" w:customStyle="1">
    <w:name w:val="WW8Num1z5"/>
    <w:qFormat/>
  </w:style>
  <w:style w:type="character" w:styleId="909" w:customStyle="1">
    <w:name w:val="WW8Num1z4"/>
    <w:qFormat/>
  </w:style>
  <w:style w:type="character" w:styleId="910" w:customStyle="1">
    <w:name w:val="WW8Num1z3"/>
    <w:qFormat/>
  </w:style>
  <w:style w:type="character" w:styleId="911" w:customStyle="1">
    <w:name w:val="WW8Num1z2"/>
    <w:qFormat/>
  </w:style>
  <w:style w:type="character" w:styleId="912" w:customStyle="1">
    <w:name w:val="WW8Num1z1"/>
    <w:qFormat/>
  </w:style>
  <w:style w:type="character" w:styleId="913" w:customStyle="1">
    <w:name w:val="WW8Num1z0"/>
    <w:qFormat/>
  </w:style>
  <w:style w:type="character" w:styleId="914" w:customStyle="1">
    <w:name w:val="Footnote Characters"/>
    <w:basedOn w:val="688"/>
    <w:qFormat/>
    <w:rPr>
      <w:vertAlign w:val="superscript"/>
    </w:rPr>
  </w:style>
  <w:style w:type="character" w:styleId="915" w:customStyle="1">
    <w:name w:val="Символ сноски"/>
    <w:qFormat/>
    <w:rPr>
      <w:vertAlign w:val="superscript"/>
    </w:rPr>
  </w:style>
  <w:style w:type="character" w:styleId="916" w:customStyle="1">
    <w:name w:val="Текст сноски Знак"/>
    <w:qFormat/>
    <w:rPr>
      <w:sz w:val="18"/>
    </w:rPr>
  </w:style>
  <w:style w:type="character" w:styleId="917" w:customStyle="1">
    <w:name w:val="Footer Char"/>
    <w:basedOn w:val="688"/>
    <w:qFormat/>
  </w:style>
  <w:style w:type="character" w:styleId="918" w:customStyle="1">
    <w:name w:val="Header Char"/>
    <w:basedOn w:val="688"/>
    <w:qFormat/>
  </w:style>
  <w:style w:type="character" w:styleId="919" w:customStyle="1">
    <w:name w:val="Выделенная цитата Знак"/>
    <w:qFormat/>
    <w:rPr>
      <w:i/>
    </w:rPr>
  </w:style>
  <w:style w:type="character" w:styleId="920" w:customStyle="1">
    <w:name w:val="Цитата 2 Знак"/>
    <w:qFormat/>
    <w:rPr>
      <w:i/>
    </w:rPr>
  </w:style>
  <w:style w:type="character" w:styleId="921" w:customStyle="1">
    <w:name w:val="Подзаголовок Знак"/>
    <w:basedOn w:val="688"/>
    <w:qFormat/>
    <w:rPr>
      <w:sz w:val="24"/>
      <w:szCs w:val="24"/>
    </w:rPr>
  </w:style>
  <w:style w:type="character" w:styleId="922" w:customStyle="1">
    <w:name w:val="Заголовок Знак"/>
    <w:basedOn w:val="688"/>
    <w:qFormat/>
    <w:rPr>
      <w:sz w:val="48"/>
      <w:szCs w:val="48"/>
    </w:rPr>
  </w:style>
  <w:style w:type="character" w:styleId="923" w:customStyle="1">
    <w:name w:val="Заголовок 9 Знак"/>
    <w:basedOn w:val="688"/>
    <w:qFormat/>
    <w:rPr>
      <w:rFonts w:ascii="Arial" w:hAnsi="Arial" w:eastAsia="Arial" w:cs="Arial"/>
      <w:i/>
      <w:iCs/>
      <w:sz w:val="21"/>
      <w:szCs w:val="21"/>
    </w:rPr>
  </w:style>
  <w:style w:type="character" w:styleId="924" w:customStyle="1">
    <w:name w:val="Заголовок 8 Знак"/>
    <w:basedOn w:val="688"/>
    <w:qFormat/>
    <w:rPr>
      <w:rFonts w:ascii="Arial" w:hAnsi="Arial" w:eastAsia="Arial" w:cs="Arial"/>
      <w:i/>
      <w:iCs/>
      <w:sz w:val="22"/>
      <w:szCs w:val="22"/>
    </w:rPr>
  </w:style>
  <w:style w:type="character" w:styleId="925" w:customStyle="1">
    <w:name w:val="Заголовок 7 Знак"/>
    <w:basedOn w:val="68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26" w:customStyle="1">
    <w:name w:val="Заголовок 6 Знак"/>
    <w:basedOn w:val="688"/>
    <w:qFormat/>
    <w:rPr>
      <w:rFonts w:ascii="Arial" w:hAnsi="Arial" w:eastAsia="Arial" w:cs="Arial"/>
      <w:b/>
      <w:bCs/>
      <w:sz w:val="22"/>
      <w:szCs w:val="22"/>
    </w:rPr>
  </w:style>
  <w:style w:type="character" w:styleId="927" w:customStyle="1">
    <w:name w:val="Заголовок 5 Знак"/>
    <w:basedOn w:val="688"/>
    <w:qFormat/>
    <w:rPr>
      <w:rFonts w:ascii="Arial" w:hAnsi="Arial" w:eastAsia="Arial" w:cs="Arial"/>
      <w:b/>
      <w:bCs/>
      <w:sz w:val="24"/>
      <w:szCs w:val="24"/>
    </w:rPr>
  </w:style>
  <w:style w:type="character" w:styleId="928" w:customStyle="1">
    <w:name w:val="Заголовок 4 Знак"/>
    <w:basedOn w:val="688"/>
    <w:qFormat/>
    <w:rPr>
      <w:rFonts w:ascii="Arial" w:hAnsi="Arial" w:eastAsia="Arial" w:cs="Arial"/>
      <w:b/>
      <w:bCs/>
      <w:sz w:val="26"/>
      <w:szCs w:val="26"/>
    </w:rPr>
  </w:style>
  <w:style w:type="character" w:styleId="929" w:customStyle="1">
    <w:name w:val="Заголовок 3 Знак"/>
    <w:basedOn w:val="688"/>
    <w:qFormat/>
    <w:rPr>
      <w:rFonts w:ascii="Arial" w:hAnsi="Arial" w:eastAsia="Arial" w:cs="Arial"/>
      <w:sz w:val="30"/>
      <w:szCs w:val="30"/>
    </w:rPr>
  </w:style>
  <w:style w:type="character" w:styleId="930" w:customStyle="1">
    <w:name w:val="Заголовок 2 Знак"/>
    <w:basedOn w:val="688"/>
    <w:qFormat/>
    <w:rPr>
      <w:rFonts w:ascii="Arial" w:hAnsi="Arial" w:eastAsia="Arial" w:cs="Arial"/>
      <w:sz w:val="34"/>
    </w:rPr>
  </w:style>
  <w:style w:type="character" w:styleId="931" w:customStyle="1">
    <w:name w:val="Заголовок 1 Знак"/>
    <w:basedOn w:val="688"/>
    <w:qFormat/>
    <w:rPr>
      <w:rFonts w:ascii="Arial" w:hAnsi="Arial" w:eastAsia="Arial" w:cs="Arial"/>
      <w:sz w:val="40"/>
      <w:szCs w:val="40"/>
    </w:rPr>
  </w:style>
  <w:style w:type="paragraph" w:styleId="932">
    <w:name w:val="Title"/>
    <w:basedOn w:val="678"/>
    <w:next w:val="933"/>
    <w:link w:val="700"/>
    <w:qFormat/>
    <w:pPr>
      <w:contextualSpacing/>
      <w:spacing w:before="300" w:after="200"/>
    </w:pPr>
    <w:rPr>
      <w:sz w:val="48"/>
      <w:szCs w:val="48"/>
    </w:rPr>
  </w:style>
  <w:style w:type="paragraph" w:styleId="933">
    <w:name w:val="Body Text"/>
    <w:basedOn w:val="678"/>
    <w:pPr>
      <w:spacing w:after="140" w:line="276" w:lineRule="auto"/>
    </w:pPr>
  </w:style>
  <w:style w:type="paragraph" w:styleId="934">
    <w:name w:val="List"/>
    <w:basedOn w:val="933"/>
    <w:rPr>
      <w:rFonts w:cs="Arial"/>
    </w:rPr>
  </w:style>
  <w:style w:type="paragraph" w:styleId="935">
    <w:name w:val="Caption"/>
    <w:basedOn w:val="67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6">
    <w:name w:val="index heading"/>
    <w:basedOn w:val="678"/>
    <w:qFormat/>
    <w:pPr>
      <w:suppressLineNumbers/>
    </w:pPr>
    <w:rPr>
      <w:rFonts w:cs="Arial"/>
    </w:rPr>
  </w:style>
  <w:style w:type="paragraph" w:styleId="937" w:customStyle="1">
    <w:name w:val="Заголовок1"/>
    <w:basedOn w:val="678"/>
    <w:next w:val="93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38">
    <w:name w:val="Balloon Text"/>
    <w:basedOn w:val="678"/>
    <w:qFormat/>
    <w:rPr>
      <w:rFonts w:ascii="Tahoma" w:hAnsi="Tahoma" w:cs="Tahoma"/>
      <w:sz w:val="16"/>
      <w:szCs w:val="16"/>
    </w:rPr>
  </w:style>
  <w:style w:type="paragraph" w:styleId="939">
    <w:name w:val="List Paragraph"/>
    <w:basedOn w:val="67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40">
    <w:name w:val="Normal (Web)"/>
    <w:basedOn w:val="67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41" w:customStyle="1">
    <w:name w:val="Решение"/>
    <w:basedOn w:val="951"/>
    <w:qFormat/>
    <w:pPr>
      <w:ind w:firstLine="709"/>
    </w:pPr>
    <w:rPr>
      <w:szCs w:val="26"/>
    </w:rPr>
  </w:style>
  <w:style w:type="paragraph" w:styleId="942" w:customStyle="1">
    <w:name w:val="Невид"/>
    <w:basedOn w:val="67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43" w:customStyle="1">
    <w:name w:val="Подпись_гл"/>
    <w:basedOn w:val="678"/>
    <w:next w:val="67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44" w:customStyle="1">
    <w:name w:val="Стопслово"/>
    <w:basedOn w:val="67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45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46" w:customStyle="1">
    <w:name w:val="Содержимое врезки"/>
    <w:basedOn w:val="933"/>
    <w:qFormat/>
  </w:style>
  <w:style w:type="paragraph" w:styleId="947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48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49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50" w:customStyle="1">
    <w:name w:val="Заголовок постановления"/>
    <w:basedOn w:val="678"/>
    <w:next w:val="951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51" w:customStyle="1">
    <w:name w:val="Стандартный"/>
    <w:basedOn w:val="67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52" w:customStyle="1">
    <w:name w:val="Содержимое таблицы"/>
    <w:basedOn w:val="678"/>
    <w:qFormat/>
    <w:pPr>
      <w:suppressLineNumbers/>
    </w:pPr>
  </w:style>
  <w:style w:type="paragraph" w:styleId="953" w:customStyle="1">
    <w:name w:val="Заголовок таблицы"/>
    <w:basedOn w:val="952"/>
    <w:qFormat/>
    <w:pPr>
      <w:jc w:val="center"/>
    </w:pPr>
    <w:rPr>
      <w:b/>
      <w:bCs/>
    </w:rPr>
  </w:style>
  <w:style w:type="paragraph" w:styleId="954" w:customStyle="1">
    <w:name w:val="Верхний и нижний колонтитулы"/>
    <w:basedOn w:val="67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55">
    <w:name w:val="Footer"/>
    <w:basedOn w:val="678"/>
    <w:link w:val="704"/>
  </w:style>
  <w:style w:type="paragraph" w:styleId="956">
    <w:name w:val="Header"/>
    <w:basedOn w:val="678"/>
  </w:style>
  <w:style w:type="paragraph" w:styleId="957" w:customStyle="1">
    <w:name w:val="Указатель1"/>
    <w:basedOn w:val="678"/>
    <w:qFormat/>
    <w:pPr>
      <w:suppressLineNumbers/>
    </w:pPr>
    <w:rPr>
      <w:rFonts w:cs="Tahoma"/>
    </w:rPr>
  </w:style>
  <w:style w:type="paragraph" w:styleId="958" w:customStyle="1">
    <w:name w:val="Название1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59" w:customStyle="1">
    <w:name w:val="Указатель2"/>
    <w:basedOn w:val="678"/>
    <w:qFormat/>
    <w:pPr>
      <w:suppressLineNumbers/>
    </w:pPr>
    <w:rPr>
      <w:rFonts w:cs="Tahoma"/>
    </w:rPr>
  </w:style>
  <w:style w:type="paragraph" w:styleId="960" w:customStyle="1">
    <w:name w:val="Название2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1" w:customStyle="1">
    <w:name w:val="Указатель3"/>
    <w:basedOn w:val="678"/>
    <w:qFormat/>
    <w:pPr>
      <w:suppressLineNumbers/>
    </w:pPr>
    <w:rPr>
      <w:rFonts w:cs="Tahoma"/>
    </w:rPr>
  </w:style>
  <w:style w:type="paragraph" w:styleId="962" w:customStyle="1">
    <w:name w:val="Название3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3" w:customStyle="1">
    <w:name w:val="Указатель4"/>
    <w:basedOn w:val="678"/>
    <w:qFormat/>
    <w:pPr>
      <w:suppressLineNumbers/>
    </w:pPr>
    <w:rPr>
      <w:rFonts w:cs="Tahoma"/>
    </w:rPr>
  </w:style>
  <w:style w:type="paragraph" w:styleId="964" w:customStyle="1">
    <w:name w:val="Название4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5" w:customStyle="1">
    <w:name w:val="Указатель5"/>
    <w:basedOn w:val="678"/>
    <w:qFormat/>
    <w:pPr>
      <w:suppressLineNumbers/>
    </w:pPr>
    <w:rPr>
      <w:rFonts w:cs="Tahoma"/>
    </w:rPr>
  </w:style>
  <w:style w:type="paragraph" w:styleId="966" w:customStyle="1">
    <w:name w:val="Название5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7" w:customStyle="1">
    <w:name w:val="Указатель6"/>
    <w:basedOn w:val="678"/>
    <w:qFormat/>
    <w:pPr>
      <w:suppressLineNumbers/>
    </w:pPr>
    <w:rPr>
      <w:rFonts w:cs="Tahoma"/>
    </w:rPr>
  </w:style>
  <w:style w:type="paragraph" w:styleId="968" w:customStyle="1">
    <w:name w:val="Название6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9" w:customStyle="1">
    <w:name w:val="Указатель7"/>
    <w:basedOn w:val="678"/>
    <w:qFormat/>
    <w:pPr>
      <w:suppressLineNumbers/>
    </w:pPr>
    <w:rPr>
      <w:rFonts w:cs="Tahoma"/>
    </w:rPr>
  </w:style>
  <w:style w:type="paragraph" w:styleId="970" w:customStyle="1">
    <w:name w:val="Название7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1" w:customStyle="1">
    <w:name w:val="Указатель8"/>
    <w:basedOn w:val="678"/>
    <w:qFormat/>
    <w:pPr>
      <w:suppressLineNumbers/>
    </w:pPr>
    <w:rPr>
      <w:rFonts w:cs="Arial"/>
    </w:rPr>
  </w:style>
  <w:style w:type="paragraph" w:styleId="972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73">
    <w:name w:val="toc 9"/>
    <w:basedOn w:val="678"/>
    <w:next w:val="678"/>
    <w:pPr>
      <w:ind w:left="2268"/>
      <w:spacing w:after="57"/>
    </w:pPr>
  </w:style>
  <w:style w:type="paragraph" w:styleId="974">
    <w:name w:val="toc 8"/>
    <w:basedOn w:val="678"/>
    <w:next w:val="678"/>
    <w:pPr>
      <w:ind w:left="1984"/>
      <w:spacing w:after="57"/>
    </w:pPr>
  </w:style>
  <w:style w:type="paragraph" w:styleId="975">
    <w:name w:val="toc 7"/>
    <w:basedOn w:val="678"/>
    <w:next w:val="678"/>
    <w:pPr>
      <w:ind w:left="1701"/>
      <w:spacing w:after="57"/>
    </w:pPr>
  </w:style>
  <w:style w:type="paragraph" w:styleId="976">
    <w:name w:val="toc 6"/>
    <w:basedOn w:val="678"/>
    <w:next w:val="678"/>
    <w:pPr>
      <w:ind w:left="1417"/>
      <w:spacing w:after="57"/>
    </w:pPr>
  </w:style>
  <w:style w:type="paragraph" w:styleId="977">
    <w:name w:val="toc 5"/>
    <w:basedOn w:val="678"/>
    <w:next w:val="678"/>
    <w:pPr>
      <w:ind w:left="1134"/>
      <w:spacing w:after="57"/>
    </w:pPr>
  </w:style>
  <w:style w:type="paragraph" w:styleId="978">
    <w:name w:val="toc 4"/>
    <w:basedOn w:val="678"/>
    <w:next w:val="678"/>
    <w:pPr>
      <w:ind w:left="850"/>
      <w:spacing w:after="57"/>
    </w:pPr>
  </w:style>
  <w:style w:type="paragraph" w:styleId="979">
    <w:name w:val="toc 3"/>
    <w:basedOn w:val="678"/>
    <w:next w:val="678"/>
    <w:pPr>
      <w:ind w:left="567"/>
      <w:spacing w:after="57"/>
    </w:pPr>
  </w:style>
  <w:style w:type="paragraph" w:styleId="980">
    <w:name w:val="toc 2"/>
    <w:basedOn w:val="678"/>
    <w:next w:val="678"/>
    <w:pPr>
      <w:ind w:left="283"/>
      <w:spacing w:after="57"/>
    </w:pPr>
  </w:style>
  <w:style w:type="paragraph" w:styleId="981">
    <w:name w:val="toc 1"/>
    <w:basedOn w:val="678"/>
    <w:next w:val="678"/>
    <w:pPr>
      <w:spacing w:after="57"/>
    </w:pPr>
  </w:style>
  <w:style w:type="paragraph" w:styleId="982">
    <w:name w:val="footnote text"/>
    <w:basedOn w:val="678"/>
    <w:link w:val="832"/>
    <w:pPr>
      <w:spacing w:after="40"/>
    </w:pPr>
  </w:style>
  <w:style w:type="paragraph" w:styleId="983">
    <w:name w:val="Intense Quote"/>
    <w:basedOn w:val="678"/>
    <w:next w:val="678"/>
    <w:link w:val="703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84">
    <w:name w:val="Quote"/>
    <w:basedOn w:val="678"/>
    <w:next w:val="678"/>
    <w:link w:val="702"/>
    <w:qFormat/>
    <w:pPr>
      <w:ind w:left="720" w:right="720"/>
    </w:pPr>
    <w:rPr>
      <w:i/>
    </w:rPr>
  </w:style>
  <w:style w:type="paragraph" w:styleId="985">
    <w:name w:val="Subtitle"/>
    <w:basedOn w:val="678"/>
    <w:next w:val="678"/>
    <w:link w:val="701"/>
    <w:qFormat/>
    <w:pPr>
      <w:spacing w:before="200" w:after="200"/>
    </w:pPr>
    <w:rPr>
      <w:sz w:val="24"/>
      <w:szCs w:val="24"/>
    </w:rPr>
  </w:style>
  <w:style w:type="paragraph" w:styleId="986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87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Relationship Id="rId10" Type="http://schemas.openxmlformats.org/officeDocument/2006/relationships/hyperlink" Target="https://grad.kostrom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93</cp:revision>
  <dcterms:created xsi:type="dcterms:W3CDTF">2021-10-29T14:45:00Z</dcterms:created>
  <dcterms:modified xsi:type="dcterms:W3CDTF">2024-05-06T08:33:12Z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