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2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                                                  </w:t>
      </w:r>
      <w:r/>
    </w:p>
    <w:p>
      <w:pPr>
        <w:ind w:left="5386" w:right="0" w:firstLine="0"/>
        <w:jc w:val="right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Cs/>
          <w:i/>
          <w:sz w:val="26"/>
          <w:szCs w:val="26"/>
        </w:rPr>
      </w:r>
      <w:r>
        <w:rPr>
          <w:rFonts w:ascii="Times New Roman" w:hAnsi="Times New Roman" w:cs="Times New Roman"/>
          <w:bCs/>
          <w:i/>
          <w:sz w:val="26"/>
          <w:szCs w:val="26"/>
        </w:rPr>
      </w:r>
    </w:p>
    <w:p>
      <w:pPr>
        <w:ind w:firstLine="708"/>
        <w:jc w:val="center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</w:pPr>
      <w:r>
        <w:rPr>
          <w:iCs/>
          <w:color w:val="000000"/>
          <w:szCs w:val="26"/>
        </w:rPr>
        <w:tab/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Глава города Костромы информирует о назначении публичных слушаний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 xml:space="preserve">проекту, предусматривающему внесение изменений в проект межевания территории на пересечении проспекта Рабочего и улицы Рабочей 9-й</w:t>
      </w:r>
      <w:r>
        <w:rPr>
          <w:rFonts w:ascii="Times New Roman" w:hAnsi="Times New Roman"/>
          <w:sz w:val="26"/>
          <w:szCs w:val="26"/>
        </w:rPr>
        <w:t xml:space="preserve">.</w:t>
      </w:r>
      <w:r/>
    </w:p>
    <w:p>
      <w:pPr>
        <w:ind w:firstLine="680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Проект, предусматривающий  </w:t>
      </w:r>
      <w:r>
        <w:rPr>
          <w:rFonts w:ascii="Times New Roman" w:hAnsi="Times New Roman"/>
          <w:sz w:val="26"/>
          <w:szCs w:val="24"/>
        </w:rPr>
        <w:t xml:space="preserve">внесение изменений в проект межевания территории на пересечении проспекта Рабочего и улицы Рабочей 9-й</w:t>
      </w:r>
      <w:r>
        <w:rPr>
          <w:rFonts w:ascii="Times New Roman" w:hAnsi="Times New Roman"/>
          <w:sz w:val="26"/>
          <w:szCs w:val="24"/>
        </w:rPr>
        <w:t xml:space="preserve">,</w:t>
      </w:r>
      <w:r>
        <w:rPr>
          <w:rFonts w:ascii="Times New Roman" w:hAnsi="Times New Roman" w:cs="Times New Roman"/>
          <w:sz w:val="26"/>
          <w:szCs w:val="24"/>
        </w:rPr>
        <w:t xml:space="preserve"> является прилож</w:t>
      </w:r>
      <w:r>
        <w:rPr>
          <w:rFonts w:ascii="Times New Roman" w:hAnsi="Times New Roman" w:cs="Times New Roman"/>
          <w:sz w:val="26"/>
          <w:szCs w:val="24"/>
        </w:rPr>
        <w:t xml:space="preserve">ением к постановлению Главы города Костромы от </w:t>
      </w:r>
      <w:r>
        <w:rPr>
          <w:rFonts w:ascii="Times New Roman" w:hAnsi="Times New Roman" w:cs="Times New Roman"/>
          <w:sz w:val="26"/>
          <w:szCs w:val="24"/>
        </w:rPr>
        <w:t xml:space="preserve">20 ноября </w:t>
      </w:r>
      <w:r>
        <w:rPr>
          <w:rFonts w:ascii="Times New Roman" w:hAnsi="Times New Roman" w:cs="Times New Roman"/>
          <w:sz w:val="26"/>
          <w:szCs w:val="24"/>
          <w:highlight w:val="white"/>
        </w:rPr>
        <w:t xml:space="preserve">2023 года № 149</w:t>
      </w:r>
      <w:r>
        <w:rPr>
          <w:rFonts w:ascii="Times New Roman" w:hAnsi="Times New Roman" w:cs="Times New Roman"/>
          <w:sz w:val="26"/>
          <w:szCs w:val="24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680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Собрание участников публичных слушаний состоится 14 декабря 2023 года с </w:t>
      </w:r>
      <w:r>
        <w:rPr>
          <w:rFonts w:ascii="Times New Roman" w:hAnsi="Times New Roman"/>
          <w:sz w:val="26"/>
          <w:szCs w:val="26"/>
          <w:highlight w:val="white"/>
        </w:rPr>
        <w:t xml:space="preserve">10.00 до 1</w:t>
      </w:r>
      <w:r>
        <w:rPr>
          <w:rFonts w:ascii="Times New Roman" w:hAnsi="Times New Roman"/>
          <w:sz w:val="26"/>
          <w:szCs w:val="26"/>
        </w:rPr>
        <w:t xml:space="preserve">1</w:t>
      </w:r>
      <w:r>
        <w:rPr>
          <w:rFonts w:ascii="Times New Roman" w:hAnsi="Times New Roman"/>
          <w:sz w:val="26"/>
          <w:szCs w:val="26"/>
          <w:highlight w:val="white"/>
        </w:rPr>
        <w:t xml:space="preserve">.00 часов в здании по адресу: Российская Федерация, Костромская область, городской округ город Кострома, город Кострома, площадь Конституции, дом 2, 3 этаж, кабинет 306.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/>
      </w:pPr>
      <w:r>
        <w:rPr>
          <w:rFonts w:ascii="Times New Roman" w:hAnsi="Times New Roman" w:cs="Times New Roman"/>
          <w:sz w:val="26"/>
          <w:szCs w:val="24"/>
        </w:rPr>
        <w:t xml:space="preserve">Организатор публичных слушаний - Комиссия по рассмотрению документации по планировке т</w:t>
      </w:r>
      <w:r>
        <w:rPr>
          <w:rFonts w:ascii="Times New Roman" w:hAnsi="Times New Roman" w:cs="Times New Roman"/>
          <w:sz w:val="26"/>
          <w:szCs w:val="24"/>
        </w:rPr>
        <w:t xml:space="preserve">ерритории города Костромы (адрес: Российская Федерация, Костромская область, городской округ город Кострома, город Кострома, площадь Конституции, дом 2, телефон (4942) 42 70 72),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электронный адрес: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MukhinaKE</w:t>
      </w:r>
      <w:hyperlink r:id="rId9" w:tooltip="mailto:NoskovaVA@gradkostroma.ru" w:history="1">
        <w:r>
          <w:rPr>
            <w:rStyle w:val="835"/>
            <w:rFonts w:ascii="Times New Roman" w:hAnsi="Times New Roman" w:cs="Times New Roman"/>
            <w:color w:val="auto"/>
            <w:sz w:val="26"/>
            <w:szCs w:val="24"/>
            <w:u w:val="none"/>
            <w:lang w:eastAsia="ru-RU"/>
          </w:rPr>
          <w:t xml:space="preserve">@</w:t>
        </w:r>
        <w:r>
          <w:rPr>
            <w:rStyle w:val="835"/>
            <w:rFonts w:ascii="Times New Roman" w:hAnsi="Times New Roman" w:cs="Times New Roman"/>
            <w:color w:val="auto"/>
            <w:sz w:val="26"/>
            <w:szCs w:val="24"/>
            <w:u w:val="none"/>
            <w:lang w:val="en-US" w:eastAsia="ru-RU"/>
          </w:rPr>
          <w:t xml:space="preserve">gradkostroma</w:t>
        </w:r>
        <w:r>
          <w:rPr>
            <w:rStyle w:val="835"/>
            <w:rFonts w:ascii="Times New Roman" w:hAnsi="Times New Roman" w:cs="Times New Roman"/>
            <w:color w:val="auto"/>
            <w:sz w:val="26"/>
            <w:szCs w:val="24"/>
            <w:u w:val="none"/>
            <w:lang w:eastAsia="ru-RU"/>
          </w:rPr>
          <w:t xml:space="preserve">.</w:t>
        </w:r>
        <w:r>
          <w:rPr>
            <w:rStyle w:val="835"/>
            <w:rFonts w:ascii="Times New Roman" w:hAnsi="Times New Roman" w:cs="Times New Roman"/>
            <w:color w:val="auto"/>
            <w:sz w:val="26"/>
            <w:szCs w:val="24"/>
            <w:u w:val="none"/>
            <w:lang w:val="en-US" w:eastAsia="ru-RU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4"/>
          <w:lang w:eastAsia="ru-RU"/>
        </w:rPr>
        <w:t xml:space="preserve">.</w:t>
      </w:r>
      <w:r/>
    </w:p>
    <w:p>
      <w:pPr>
        <w:ind w:firstLine="709"/>
        <w:jc w:val="both"/>
        <w:widowControl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 xml:space="preserve">Экспозиция проекта проводится в здании по адресу: Российская Федерация, Костромская область, городской округ город Кострома, город Кострома, площадь Конституции, 2, 4 этаж, каб. 406,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 4 по 14 декабря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2023 г. </w:t>
      </w:r>
      <w:r>
        <w:rPr>
          <w:rFonts w:ascii="Times New Roman" w:hAnsi="Times New Roman" w:cs="Times New Roman"/>
          <w:sz w:val="26"/>
          <w:szCs w:val="26"/>
        </w:rPr>
        <w:t xml:space="preserve">с 9.00 до 13.00 и с 14.00 до 18.00 ежедневно в рабочие дни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Посещение экспозиции проекта, а также к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онсультирование проводится во вторник и четверг с 10.00 до 12.00 часов, каб. 406.</w:t>
      </w:r>
      <w:r>
        <w:rPr>
          <w:highlight w:val="white"/>
        </w:rPr>
      </w:r>
      <w:r>
        <w:rPr>
          <w:highlight w:val="white"/>
        </w:rPr>
      </w:r>
    </w:p>
    <w:p>
      <w:pPr>
        <w:pStyle w:val="944"/>
        <w:ind w:firstLine="720"/>
        <w:jc w:val="both"/>
        <w:spacing w:before="0" w:after="0"/>
      </w:pPr>
      <w:r>
        <w:rPr>
          <w:color w:val="000000"/>
          <w:sz w:val="26"/>
          <w:szCs w:val="26"/>
        </w:rPr>
        <w:t xml:space="preserve">Изменения в проект межевания территории на пересечении проспекта Рабочего и улицы Рабочей 9-й вносятся в связи с реализацией проектных решений проекта межевания территории на </w:t>
      </w:r>
      <w:r>
        <w:rPr>
          <w:color w:val="000000"/>
          <w:sz w:val="26"/>
          <w:szCs w:val="26"/>
        </w:rPr>
        <w:t xml:space="preserve">пересечении проспекта Рабочего и улицы Рабочей 9-й</w:t>
      </w:r>
      <w:r>
        <w:rPr>
          <w:color w:val="000000"/>
          <w:sz w:val="26"/>
          <w:szCs w:val="26"/>
        </w:rPr>
        <w:t xml:space="preserve">, утвержденного постановлением Администрации города К</w:t>
      </w:r>
      <w:r>
        <w:rPr>
          <w:color w:val="000000"/>
          <w:sz w:val="26"/>
          <w:szCs w:val="26"/>
        </w:rPr>
        <w:t xml:space="preserve">остромы от 7 августа 2023 года № 1383, а также с целью изменения местоположения границ земельного участка, расположенного по адресу: город Кострома, проспект Рабочий, 72, в связи с уточнением границ земельного участка с кадастровым номером 44:27:040328:17.</w:t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Проект, подлежащий рассмотрению на публичных слушаниях, и информационные материалы к нему размещаются на официальном сайте Администрации 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рода Кост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ромы в информационно-телекоммуникационной сети "Интернет" по адресу: https://grad.kostroma.gov.ru в разделе "Главная" / "Хозяйственная деятельность" / "Градостроительство" / "Публичные слушания" / "По проектам планировки и межеванию территории" с 4 декабря</w:t>
      </w:r>
      <w:bookmarkStart w:id="0" w:name="_GoBack"/>
      <w:r/>
      <w:bookmarkEnd w:id="0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2023 года. 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публичных слушаний в целях идентификации представляют сведения о себе (фамилию, имя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отчество (при наличии), дату рождения, адрес места жительства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850" w:right="-851" w:hanging="14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капитального строительства, из Единого государственного реестра недвижимости и иные документы, устана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850" w:right="-851" w:hanging="14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Обработка персональных данных участников публичных слушаний осуществляется с у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четом требований, установленных Федеральным законом от 27 июля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2006 года № 152-ФЗ "О персональных данных".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850" w:right="-851"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публичных слушаний, представившие указанные сведения о себе, имеют право вносить предложения и замечания, касающиеся рассматриваемого проек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та: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850" w:right="-851"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1) в письменной форме или в форме электронного документа в адрес организатора публичных слушаний с 4 декабря по 14 декабря 2023 года;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850" w:right="-851"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2) посредством записи в книге (журнале) учета посетителей экспозиции проекта, подлежащего рассмотрению на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публичных слушаниях, в будние дни с 4 декабря по 14 декабря 2023 г. с 9.00 до 13.00 и с 14.00 до 18.00 в здании по адресу: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Российская Федерация, Костромская область, городской округ город Кострома, город Кострома, площадь Конституции, 2, 4 этаж, каб. 406;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850" w:right="-851" w:firstLine="709"/>
        <w:jc w:val="both"/>
        <w:widowControl/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) в устной и письменной форме в ходе проведения собрания участников публичных слушаний.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right="-1"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firstLine="709"/>
        <w:jc w:val="both"/>
        <w:widowControl/>
      </w:pPr>
      <w:r/>
      <w:r/>
    </w:p>
    <w:sectPr>
      <w:footnotePr/>
      <w:endnotePr/>
      <w:type w:val="nextPage"/>
      <w:pgSz w:w="11906" w:h="16838" w:orient="portrait"/>
      <w:pgMar w:top="1134" w:right="567" w:bottom="113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Microsoft YaHei">
    <w:panose1 w:val="020B0503020204020204"/>
  </w:font>
  <w:font w:name="Tahoma">
    <w:panose1 w:val="020B0604030504040204"/>
  </w:font>
  <w:font w:name="Liberation Sans">
    <w:panose1 w:val="020B0604020202020204"/>
  </w:font>
  <w:font w:name="Courier New">
    <w:panose1 w:val="02070309020205020404"/>
  </w:font>
  <w:font w:name="OpenSymbol;Arial Unicode MS">
    <w:panose1 w:val="05010000000000000000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NSimSun">
    <w:panose1 w:val="02010609030101010101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theme="minorBidi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 w:default="1">
    <w:name w:val="Normal"/>
    <w:qFormat/>
    <w:pPr>
      <w:widowControl w:val="off"/>
    </w:pPr>
    <w:rPr>
      <w:rFonts w:ascii="Arial" w:hAnsi="Arial" w:eastAsia="Times New Roman"/>
      <w:sz w:val="18"/>
      <w:szCs w:val="18"/>
      <w:lang w:eastAsia="ar-SA" w:bidi="ar-SA"/>
    </w:rPr>
  </w:style>
  <w:style w:type="paragraph" w:styleId="667">
    <w:name w:val="Heading 1"/>
    <w:basedOn w:val="666"/>
    <w:next w:val="666"/>
    <w:link w:val="695"/>
    <w:qFormat/>
    <w:pPr>
      <w:keepLines/>
      <w:keepNext/>
      <w:spacing w:before="480" w:after="200"/>
      <w:outlineLvl w:val="0"/>
    </w:pPr>
    <w:rPr>
      <w:rFonts w:eastAsia="Arial" w:cs="Arial"/>
      <w:sz w:val="40"/>
      <w:szCs w:val="40"/>
    </w:rPr>
  </w:style>
  <w:style w:type="paragraph" w:styleId="668">
    <w:name w:val="Heading 2"/>
    <w:basedOn w:val="666"/>
    <w:next w:val="666"/>
    <w:link w:val="696"/>
    <w:qFormat/>
    <w:pPr>
      <w:keepLines/>
      <w:keepNext/>
      <w:spacing w:before="360" w:after="200"/>
      <w:outlineLvl w:val="1"/>
    </w:pPr>
    <w:rPr>
      <w:rFonts w:eastAsia="Arial" w:cs="Arial"/>
      <w:sz w:val="34"/>
    </w:rPr>
  </w:style>
  <w:style w:type="paragraph" w:styleId="669">
    <w:name w:val="Heading 3"/>
    <w:basedOn w:val="666"/>
    <w:next w:val="666"/>
    <w:link w:val="697"/>
    <w:qFormat/>
    <w:pPr>
      <w:keepLines/>
      <w:keepNext/>
      <w:spacing w:before="320" w:after="200"/>
      <w:outlineLvl w:val="2"/>
    </w:pPr>
    <w:rPr>
      <w:rFonts w:eastAsia="Arial" w:cs="Arial"/>
      <w:sz w:val="30"/>
      <w:szCs w:val="30"/>
    </w:rPr>
  </w:style>
  <w:style w:type="paragraph" w:styleId="670">
    <w:name w:val="Heading 4"/>
    <w:basedOn w:val="666"/>
    <w:next w:val="666"/>
    <w:link w:val="698"/>
    <w:qFormat/>
    <w:pPr>
      <w:keepLines/>
      <w:keepNext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671">
    <w:name w:val="Heading 5"/>
    <w:basedOn w:val="666"/>
    <w:next w:val="666"/>
    <w:link w:val="699"/>
    <w:qFormat/>
    <w:pPr>
      <w:jc w:val="center"/>
      <w:keepNext/>
      <w:outlineLvl w:val="4"/>
    </w:pPr>
    <w:rPr>
      <w:b/>
      <w:sz w:val="32"/>
      <w:lang w:val="en-US"/>
    </w:rPr>
  </w:style>
  <w:style w:type="paragraph" w:styleId="672">
    <w:name w:val="Heading 6"/>
    <w:basedOn w:val="666"/>
    <w:next w:val="666"/>
    <w:link w:val="700"/>
    <w:qFormat/>
    <w:pPr>
      <w:jc w:val="center"/>
      <w:keepNext/>
      <w:outlineLvl w:val="5"/>
    </w:pPr>
    <w:rPr>
      <w:b/>
      <w:sz w:val="36"/>
      <w:lang w:val="en-US"/>
    </w:rPr>
  </w:style>
  <w:style w:type="paragraph" w:styleId="673">
    <w:name w:val="Heading 7"/>
    <w:basedOn w:val="666"/>
    <w:next w:val="666"/>
    <w:link w:val="701"/>
    <w:qFormat/>
    <w:pPr>
      <w:keepLines/>
      <w:keepNext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674">
    <w:name w:val="Heading 8"/>
    <w:basedOn w:val="666"/>
    <w:next w:val="666"/>
    <w:link w:val="702"/>
    <w:qFormat/>
    <w:pPr>
      <w:keepLines/>
      <w:keepNext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675">
    <w:name w:val="Heading 9"/>
    <w:basedOn w:val="666"/>
    <w:next w:val="666"/>
    <w:link w:val="703"/>
    <w:qFormat/>
    <w:pPr>
      <w:keepLines/>
      <w:keepNext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 w:customStyle="1">
    <w:name w:val="Heading 1 Char"/>
    <w:basedOn w:val="676"/>
    <w:uiPriority w:val="9"/>
    <w:rPr>
      <w:rFonts w:ascii="Arial" w:hAnsi="Arial" w:eastAsia="Arial" w:cs="Arial"/>
      <w:sz w:val="40"/>
      <w:szCs w:val="40"/>
    </w:rPr>
  </w:style>
  <w:style w:type="character" w:styleId="680" w:customStyle="1">
    <w:name w:val="Heading 2 Char"/>
    <w:basedOn w:val="676"/>
    <w:uiPriority w:val="9"/>
    <w:rPr>
      <w:rFonts w:ascii="Arial" w:hAnsi="Arial" w:eastAsia="Arial" w:cs="Arial"/>
      <w:sz w:val="34"/>
    </w:rPr>
  </w:style>
  <w:style w:type="character" w:styleId="681" w:customStyle="1">
    <w:name w:val="Heading 3 Char"/>
    <w:basedOn w:val="676"/>
    <w:uiPriority w:val="9"/>
    <w:rPr>
      <w:rFonts w:ascii="Arial" w:hAnsi="Arial" w:eastAsia="Arial" w:cs="Arial"/>
      <w:sz w:val="30"/>
      <w:szCs w:val="30"/>
    </w:rPr>
  </w:style>
  <w:style w:type="character" w:styleId="682" w:customStyle="1">
    <w:name w:val="Heading 4 Char"/>
    <w:basedOn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683" w:customStyle="1">
    <w:name w:val="Heading 5 Char"/>
    <w:basedOn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4" w:customStyle="1">
    <w:name w:val="Heading 6 Char"/>
    <w:basedOn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685" w:customStyle="1">
    <w:name w:val="Heading 7 Char"/>
    <w:basedOn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 w:customStyle="1">
    <w:name w:val="Heading 8 Char"/>
    <w:basedOn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87" w:customStyle="1">
    <w:name w:val="Heading 9 Char"/>
    <w:basedOn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688" w:customStyle="1">
    <w:name w:val="Title Char"/>
    <w:basedOn w:val="676"/>
    <w:uiPriority w:val="10"/>
    <w:rPr>
      <w:sz w:val="48"/>
      <w:szCs w:val="48"/>
    </w:rPr>
  </w:style>
  <w:style w:type="character" w:styleId="689" w:customStyle="1">
    <w:name w:val="Subtitle Char"/>
    <w:basedOn w:val="676"/>
    <w:uiPriority w:val="11"/>
    <w:rPr>
      <w:sz w:val="24"/>
      <w:szCs w:val="24"/>
    </w:rPr>
  </w:style>
  <w:style w:type="character" w:styleId="690" w:customStyle="1">
    <w:name w:val="Quote Char"/>
    <w:uiPriority w:val="29"/>
    <w:rPr>
      <w:i/>
    </w:rPr>
  </w:style>
  <w:style w:type="character" w:styleId="691" w:customStyle="1">
    <w:name w:val="Intense Quote Char"/>
    <w:uiPriority w:val="30"/>
    <w:rPr>
      <w:i/>
    </w:rPr>
  </w:style>
  <w:style w:type="character" w:styleId="692" w:customStyle="1">
    <w:name w:val="Caption Char"/>
    <w:uiPriority w:val="99"/>
  </w:style>
  <w:style w:type="character" w:styleId="693" w:customStyle="1">
    <w:name w:val="Footnote Text Char"/>
    <w:uiPriority w:val="99"/>
    <w:rPr>
      <w:sz w:val="18"/>
    </w:rPr>
  </w:style>
  <w:style w:type="character" w:styleId="694" w:customStyle="1">
    <w:name w:val="Endnote Text Char"/>
    <w:uiPriority w:val="99"/>
    <w:rPr>
      <w:sz w:val="20"/>
    </w:rPr>
  </w:style>
  <w:style w:type="character" w:styleId="695" w:customStyle="1">
    <w:name w:val="Заголовок 1 Знак1"/>
    <w:basedOn w:val="676"/>
    <w:link w:val="667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Заголовок 2 Знак1"/>
    <w:basedOn w:val="676"/>
    <w:link w:val="668"/>
    <w:uiPriority w:val="9"/>
    <w:rPr>
      <w:rFonts w:ascii="Arial" w:hAnsi="Arial" w:eastAsia="Arial" w:cs="Arial"/>
      <w:sz w:val="34"/>
    </w:rPr>
  </w:style>
  <w:style w:type="character" w:styleId="697" w:customStyle="1">
    <w:name w:val="Заголовок 3 Знак1"/>
    <w:basedOn w:val="676"/>
    <w:link w:val="669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Заголовок 4 Знак1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Заголовок 5 Знак1"/>
    <w:basedOn w:val="676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Заголовок 6 Знак1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Заголовок 7 Знак1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Заголовок 8 Знак1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Заголовок 9 Знак1"/>
    <w:basedOn w:val="67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character" w:styleId="704" w:customStyle="1">
    <w:name w:val="Название Знак"/>
    <w:basedOn w:val="676"/>
    <w:link w:val="936"/>
    <w:uiPriority w:val="10"/>
    <w:rPr>
      <w:sz w:val="48"/>
      <w:szCs w:val="48"/>
    </w:rPr>
  </w:style>
  <w:style w:type="character" w:styleId="705" w:customStyle="1">
    <w:name w:val="Подзаголовок Знак1"/>
    <w:basedOn w:val="676"/>
    <w:link w:val="989"/>
    <w:uiPriority w:val="11"/>
    <w:rPr>
      <w:sz w:val="24"/>
      <w:szCs w:val="24"/>
    </w:rPr>
  </w:style>
  <w:style w:type="character" w:styleId="706" w:customStyle="1">
    <w:name w:val="Цитата 2 Знак1"/>
    <w:link w:val="988"/>
    <w:uiPriority w:val="29"/>
    <w:rPr>
      <w:i/>
    </w:rPr>
  </w:style>
  <w:style w:type="character" w:styleId="707" w:customStyle="1">
    <w:name w:val="Выделенная цитата Знак1"/>
    <w:link w:val="987"/>
    <w:uiPriority w:val="30"/>
    <w:rPr>
      <w:i/>
    </w:rPr>
  </w:style>
  <w:style w:type="character" w:styleId="708" w:customStyle="1">
    <w:name w:val="Нижний колонтитул Знак1"/>
    <w:link w:val="959"/>
    <w:uiPriority w:val="99"/>
  </w:style>
  <w:style w:type="table" w:styleId="709">
    <w:name w:val="Table Grid"/>
    <w:basedOn w:val="67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7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7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7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7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7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7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7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7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7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7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7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7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7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7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7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7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7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7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7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7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7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7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7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7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7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7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7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7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77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9" w:customStyle="1">
    <w:name w:val="Grid Table 4 - Accent 2"/>
    <w:basedOn w:val="677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77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77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77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3" w:customStyle="1">
    <w:name w:val="Grid Table 4 - Accent 6"/>
    <w:basedOn w:val="677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>
    <w:name w:val="Grid Table 5 Dark"/>
    <w:basedOn w:val="67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7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7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7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7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7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7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7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77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3" w:customStyle="1">
    <w:name w:val="Grid Table 6 Colorful - Accent 2"/>
    <w:basedOn w:val="67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77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7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77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 w:customStyle="1">
    <w:name w:val="Grid Table 6 Colorful - Accent 6"/>
    <w:basedOn w:val="677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>
    <w:name w:val="Grid Table 7 Colorful"/>
    <w:basedOn w:val="67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1"/>
    <w:basedOn w:val="677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2"/>
    <w:basedOn w:val="677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3"/>
    <w:basedOn w:val="677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4"/>
    <w:basedOn w:val="677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5"/>
    <w:basedOn w:val="677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6"/>
    <w:basedOn w:val="677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67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77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77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77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77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77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77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7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77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77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77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77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77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77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7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77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7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77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7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77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77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7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77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77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77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77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77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77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7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77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77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77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77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77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77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7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77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2" w:customStyle="1">
    <w:name w:val="List Table 6 Colorful - Accent 2"/>
    <w:basedOn w:val="677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77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77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77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6" w:customStyle="1">
    <w:name w:val="List Table 6 Colorful - Accent 6"/>
    <w:basedOn w:val="677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>
    <w:name w:val="List Table 7 Colorful"/>
    <w:basedOn w:val="67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1"/>
    <w:basedOn w:val="677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2"/>
    <w:basedOn w:val="677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3"/>
    <w:basedOn w:val="677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4"/>
    <w:basedOn w:val="677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5"/>
    <w:basedOn w:val="677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6"/>
    <w:basedOn w:val="677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ned - Accent"/>
    <w:basedOn w:val="677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77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6" w:customStyle="1">
    <w:name w:val="Lined - Accent 2"/>
    <w:basedOn w:val="677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77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77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77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0" w:customStyle="1">
    <w:name w:val="Lined - Accent 6"/>
    <w:basedOn w:val="677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77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77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Bordered &amp; Lined - Accent 2"/>
    <w:basedOn w:val="677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77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77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77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Bordered &amp; Lined - Accent 6"/>
    <w:basedOn w:val="677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7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7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0" w:customStyle="1">
    <w:name w:val="Bordered - Accent 2"/>
    <w:basedOn w:val="67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7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7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7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4" w:customStyle="1">
    <w:name w:val="Bordered - Accent 6"/>
    <w:basedOn w:val="67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563c1" w:themeColor="hyperlink"/>
      <w:u w:val="single"/>
    </w:rPr>
  </w:style>
  <w:style w:type="character" w:styleId="836" w:customStyle="1">
    <w:name w:val="Текст сноски Знак1"/>
    <w:link w:val="986"/>
    <w:uiPriority w:val="99"/>
    <w:rPr>
      <w:sz w:val="18"/>
    </w:rPr>
  </w:style>
  <w:style w:type="character" w:styleId="837">
    <w:name w:val="footnote reference"/>
    <w:basedOn w:val="676"/>
    <w:uiPriority w:val="99"/>
    <w:unhideWhenUsed/>
    <w:rPr>
      <w:vertAlign w:val="superscript"/>
    </w:rPr>
  </w:style>
  <w:style w:type="paragraph" w:styleId="838">
    <w:name w:val="endnote text"/>
    <w:basedOn w:val="666"/>
    <w:link w:val="839"/>
    <w:uiPriority w:val="99"/>
    <w:semiHidden/>
    <w:unhideWhenUsed/>
    <w:rPr>
      <w:sz w:val="20"/>
    </w:rPr>
  </w:style>
  <w:style w:type="character" w:styleId="839" w:customStyle="1">
    <w:name w:val="Текст концевой сноски Знак"/>
    <w:link w:val="838"/>
    <w:uiPriority w:val="99"/>
    <w:rPr>
      <w:sz w:val="20"/>
    </w:rPr>
  </w:style>
  <w:style w:type="character" w:styleId="840">
    <w:name w:val="endnote reference"/>
    <w:basedOn w:val="676"/>
    <w:uiPriority w:val="99"/>
    <w:semiHidden/>
    <w:unhideWhenUsed/>
    <w:rPr>
      <w:vertAlign w:val="superscript"/>
    </w:rPr>
  </w:style>
  <w:style w:type="paragraph" w:styleId="841">
    <w:name w:val="table of figures"/>
    <w:basedOn w:val="666"/>
    <w:next w:val="666"/>
    <w:uiPriority w:val="99"/>
    <w:unhideWhenUsed/>
  </w:style>
  <w:style w:type="character" w:styleId="842" w:customStyle="1">
    <w:name w:val="Текст выноски Знак"/>
    <w:basedOn w:val="676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843" w:customStyle="1">
    <w:name w:val="Интернет-ссылка"/>
    <w:basedOn w:val="676"/>
    <w:uiPriority w:val="99"/>
    <w:unhideWhenUsed/>
    <w:rPr>
      <w:color w:val="0563c1" w:themeColor="hyperlink"/>
      <w:u w:val="single"/>
    </w:rPr>
  </w:style>
  <w:style w:type="character" w:styleId="844" w:customStyle="1">
    <w:name w:val="WW8Num2z0"/>
    <w:qFormat/>
    <w:rPr>
      <w:rFonts w:ascii="Times New Roman" w:hAnsi="Times New Roman" w:eastAsia="Times New Roman" w:cs="Times New Roman"/>
    </w:rPr>
  </w:style>
  <w:style w:type="character" w:styleId="845" w:customStyle="1">
    <w:name w:val="WW8Num2z1"/>
    <w:qFormat/>
  </w:style>
  <w:style w:type="character" w:styleId="846" w:customStyle="1">
    <w:name w:val="WW8Num2z2"/>
    <w:qFormat/>
  </w:style>
  <w:style w:type="character" w:styleId="847" w:customStyle="1">
    <w:name w:val="WW8Num2z3"/>
    <w:qFormat/>
  </w:style>
  <w:style w:type="character" w:styleId="848" w:customStyle="1">
    <w:name w:val="WW8Num2z4"/>
    <w:qFormat/>
  </w:style>
  <w:style w:type="character" w:styleId="849" w:customStyle="1">
    <w:name w:val="WW8Num2z5"/>
    <w:qFormat/>
  </w:style>
  <w:style w:type="character" w:styleId="850" w:customStyle="1">
    <w:name w:val="WW8Num2z6"/>
    <w:qFormat/>
  </w:style>
  <w:style w:type="character" w:styleId="851" w:customStyle="1">
    <w:name w:val="WW8Num2z7"/>
    <w:qFormat/>
  </w:style>
  <w:style w:type="character" w:styleId="852" w:customStyle="1">
    <w:name w:val="WW8Num2z8"/>
    <w:qFormat/>
  </w:style>
  <w:style w:type="character" w:styleId="853" w:customStyle="1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854" w:customStyle="1">
    <w:name w:val="Символ нумерации"/>
    <w:qFormat/>
  </w:style>
  <w:style w:type="character" w:styleId="855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6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7" w:customStyle="1">
    <w:name w:val="Основной шрифт абзаца1"/>
    <w:qFormat/>
  </w:style>
  <w:style w:type="character" w:styleId="858" w:customStyle="1">
    <w:name w:val="WW-Absatz-Standardschriftart111111111111111111111111111111111111111111"/>
    <w:qFormat/>
  </w:style>
  <w:style w:type="character" w:styleId="859" w:customStyle="1">
    <w:name w:val="Основной шрифт абзаца2"/>
    <w:qFormat/>
  </w:style>
  <w:style w:type="character" w:styleId="860" w:customStyle="1">
    <w:name w:val="Основной шрифт абзаца3"/>
    <w:qFormat/>
  </w:style>
  <w:style w:type="character" w:styleId="861" w:customStyle="1">
    <w:name w:val="WW-Absatz-Standardschriftart11111111111111111111111111111111111111111"/>
    <w:qFormat/>
  </w:style>
  <w:style w:type="character" w:styleId="862" w:customStyle="1">
    <w:name w:val="WW-Absatz-Standardschriftart1111111111111111111111111111111111111111"/>
    <w:qFormat/>
  </w:style>
  <w:style w:type="character" w:styleId="863" w:customStyle="1">
    <w:name w:val="WW-Absatz-Standardschriftart111111111111111111111111111111111111111"/>
    <w:qFormat/>
  </w:style>
  <w:style w:type="character" w:styleId="864" w:customStyle="1">
    <w:name w:val="WW-Absatz-Standardschriftart11111111111111111111111111111111111111"/>
    <w:qFormat/>
  </w:style>
  <w:style w:type="character" w:styleId="865" w:customStyle="1">
    <w:name w:val="WW-Absatz-Standardschriftart1111111111111111111111111111111111111"/>
    <w:qFormat/>
  </w:style>
  <w:style w:type="character" w:styleId="866" w:customStyle="1">
    <w:name w:val="WW-Absatz-Standardschriftart111111111111111111111111111111111111"/>
    <w:qFormat/>
  </w:style>
  <w:style w:type="character" w:styleId="867" w:customStyle="1">
    <w:name w:val="WW-Absatz-Standardschriftart11111111111111111111111111111111111"/>
    <w:qFormat/>
  </w:style>
  <w:style w:type="character" w:styleId="868" w:customStyle="1">
    <w:name w:val="WW-Absatz-Standardschriftart1111111111111111111111111111111111"/>
    <w:qFormat/>
  </w:style>
  <w:style w:type="character" w:styleId="869" w:customStyle="1">
    <w:name w:val="WW-Absatz-Standardschriftart111111111111111111111111111111111"/>
    <w:qFormat/>
  </w:style>
  <w:style w:type="character" w:styleId="870" w:customStyle="1">
    <w:name w:val="WW-Absatz-Standardschriftart11111111111111111111111111111111"/>
    <w:qFormat/>
  </w:style>
  <w:style w:type="character" w:styleId="871" w:customStyle="1">
    <w:name w:val="WW-Absatz-Standardschriftart1111111111111111111111111111111"/>
    <w:qFormat/>
  </w:style>
  <w:style w:type="character" w:styleId="872" w:customStyle="1">
    <w:name w:val="WW-Absatz-Standardschriftart111111111111111111111111111111"/>
    <w:qFormat/>
  </w:style>
  <w:style w:type="character" w:styleId="873" w:customStyle="1">
    <w:name w:val="WW-Absatz-Standardschriftart11111111111111111111111111111"/>
    <w:qFormat/>
  </w:style>
  <w:style w:type="character" w:styleId="874" w:customStyle="1">
    <w:name w:val="WW-Absatz-Standardschriftart1111111111111111111111111111"/>
    <w:qFormat/>
  </w:style>
  <w:style w:type="character" w:styleId="875" w:customStyle="1">
    <w:name w:val="WW-Absatz-Standardschriftart111111111111111111111111111"/>
    <w:qFormat/>
  </w:style>
  <w:style w:type="character" w:styleId="876" w:customStyle="1">
    <w:name w:val="WW-Absatz-Standardschriftart11111111111111111111111111"/>
    <w:qFormat/>
  </w:style>
  <w:style w:type="character" w:styleId="877" w:customStyle="1">
    <w:name w:val="WW-Absatz-Standardschriftart1111111111111111111111111"/>
    <w:qFormat/>
  </w:style>
  <w:style w:type="character" w:styleId="878" w:customStyle="1">
    <w:name w:val="WW-Absatz-Standardschriftart111111111111111111111111"/>
    <w:qFormat/>
  </w:style>
  <w:style w:type="character" w:styleId="879" w:customStyle="1">
    <w:name w:val="WW-Absatz-Standardschriftart11111111111111111111111"/>
    <w:qFormat/>
  </w:style>
  <w:style w:type="character" w:styleId="880" w:customStyle="1">
    <w:name w:val="WW-Absatz-Standardschriftart1111111111111111111111"/>
    <w:qFormat/>
  </w:style>
  <w:style w:type="character" w:styleId="881" w:customStyle="1">
    <w:name w:val="WW-Absatz-Standardschriftart111111111111111111111"/>
    <w:qFormat/>
  </w:style>
  <w:style w:type="character" w:styleId="882" w:customStyle="1">
    <w:name w:val="WW-Absatz-Standardschriftart11111111111111111111"/>
    <w:qFormat/>
  </w:style>
  <w:style w:type="character" w:styleId="883" w:customStyle="1">
    <w:name w:val="WW-Absatz-Standardschriftart1111111111111111111"/>
    <w:qFormat/>
  </w:style>
  <w:style w:type="character" w:styleId="884" w:customStyle="1">
    <w:name w:val="WW-Absatz-Standardschriftart111111111111111111"/>
    <w:qFormat/>
  </w:style>
  <w:style w:type="character" w:styleId="885" w:customStyle="1">
    <w:name w:val="WW-Absatz-Standardschriftart11111111111111111"/>
    <w:qFormat/>
  </w:style>
  <w:style w:type="character" w:styleId="886" w:customStyle="1">
    <w:name w:val="WW-Absatz-Standardschriftart1111111111111111"/>
    <w:qFormat/>
  </w:style>
  <w:style w:type="character" w:styleId="887" w:customStyle="1">
    <w:name w:val="WW-Absatz-Standardschriftart111111111111111"/>
    <w:qFormat/>
  </w:style>
  <w:style w:type="character" w:styleId="888" w:customStyle="1">
    <w:name w:val="WW-Absatz-Standardschriftart11111111111111"/>
    <w:qFormat/>
  </w:style>
  <w:style w:type="character" w:styleId="889" w:customStyle="1">
    <w:name w:val="WW-Absatz-Standardschriftart1111111111111"/>
    <w:qFormat/>
  </w:style>
  <w:style w:type="character" w:styleId="890" w:customStyle="1">
    <w:name w:val="WW-Absatz-Standardschriftart111111111111"/>
    <w:qFormat/>
  </w:style>
  <w:style w:type="character" w:styleId="891" w:customStyle="1">
    <w:name w:val="WW-Absatz-Standardschriftart11111111111"/>
    <w:qFormat/>
  </w:style>
  <w:style w:type="character" w:styleId="892" w:customStyle="1">
    <w:name w:val="WW-Absatz-Standardschriftart1111111111"/>
    <w:qFormat/>
  </w:style>
  <w:style w:type="character" w:styleId="893" w:customStyle="1">
    <w:name w:val="WW-Absatz-Standardschriftart111111111"/>
    <w:qFormat/>
  </w:style>
  <w:style w:type="character" w:styleId="894" w:customStyle="1">
    <w:name w:val="WW-Absatz-Standardschriftart11111111"/>
    <w:qFormat/>
  </w:style>
  <w:style w:type="character" w:styleId="895" w:customStyle="1">
    <w:name w:val="WW-Absatz-Standardschriftart1111111"/>
    <w:qFormat/>
  </w:style>
  <w:style w:type="character" w:styleId="896" w:customStyle="1">
    <w:name w:val="WW-Absatz-Standardschriftart111111"/>
    <w:qFormat/>
  </w:style>
  <w:style w:type="character" w:styleId="897" w:customStyle="1">
    <w:name w:val="Основной шрифт абзаца4"/>
    <w:qFormat/>
  </w:style>
  <w:style w:type="character" w:styleId="898" w:customStyle="1">
    <w:name w:val="WW-Absatz-Standardschriftart11111"/>
    <w:qFormat/>
  </w:style>
  <w:style w:type="character" w:styleId="899" w:customStyle="1">
    <w:name w:val="Основной шрифт абзаца5"/>
    <w:qFormat/>
  </w:style>
  <w:style w:type="character" w:styleId="900" w:customStyle="1">
    <w:name w:val="Основной шрифт абзаца6"/>
    <w:qFormat/>
  </w:style>
  <w:style w:type="character" w:styleId="901" w:customStyle="1">
    <w:name w:val="Основной шрифт абзаца7"/>
    <w:qFormat/>
  </w:style>
  <w:style w:type="character" w:styleId="902" w:customStyle="1">
    <w:name w:val="WW-Absatz-Standardschriftart1111"/>
    <w:qFormat/>
  </w:style>
  <w:style w:type="character" w:styleId="903" w:customStyle="1">
    <w:name w:val="WW-Absatz-Standardschriftart111"/>
    <w:qFormat/>
  </w:style>
  <w:style w:type="character" w:styleId="904" w:customStyle="1">
    <w:name w:val="WW-Absatz-Standardschriftart11"/>
    <w:qFormat/>
  </w:style>
  <w:style w:type="character" w:styleId="905" w:customStyle="1">
    <w:name w:val="WW-Absatz-Standardschriftart1"/>
    <w:qFormat/>
  </w:style>
  <w:style w:type="character" w:styleId="906" w:customStyle="1">
    <w:name w:val="WW-Absatz-Standardschriftart"/>
    <w:qFormat/>
  </w:style>
  <w:style w:type="character" w:styleId="907" w:customStyle="1">
    <w:name w:val="Absatz-Standardschriftart"/>
    <w:qFormat/>
  </w:style>
  <w:style w:type="character" w:styleId="908" w:customStyle="1">
    <w:name w:val="Основной шрифт абзаца8"/>
    <w:qFormat/>
  </w:style>
  <w:style w:type="character" w:styleId="909" w:customStyle="1">
    <w:name w:val="WW8Num1z8"/>
    <w:qFormat/>
  </w:style>
  <w:style w:type="character" w:styleId="910" w:customStyle="1">
    <w:name w:val="WW8Num1z7"/>
    <w:qFormat/>
  </w:style>
  <w:style w:type="character" w:styleId="911" w:customStyle="1">
    <w:name w:val="WW8Num1z6"/>
    <w:qFormat/>
  </w:style>
  <w:style w:type="character" w:styleId="912" w:customStyle="1">
    <w:name w:val="WW8Num1z5"/>
    <w:qFormat/>
  </w:style>
  <w:style w:type="character" w:styleId="913" w:customStyle="1">
    <w:name w:val="WW8Num1z4"/>
    <w:qFormat/>
  </w:style>
  <w:style w:type="character" w:styleId="914" w:customStyle="1">
    <w:name w:val="WW8Num1z3"/>
    <w:qFormat/>
  </w:style>
  <w:style w:type="character" w:styleId="915" w:customStyle="1">
    <w:name w:val="WW8Num1z2"/>
    <w:qFormat/>
  </w:style>
  <w:style w:type="character" w:styleId="916" w:customStyle="1">
    <w:name w:val="WW8Num1z1"/>
    <w:qFormat/>
  </w:style>
  <w:style w:type="character" w:styleId="917" w:customStyle="1">
    <w:name w:val="WW8Num1z0"/>
    <w:qFormat/>
  </w:style>
  <w:style w:type="character" w:styleId="918" w:customStyle="1">
    <w:name w:val="Footnote Characters"/>
    <w:basedOn w:val="676"/>
    <w:qFormat/>
    <w:rPr>
      <w:vertAlign w:val="superscript"/>
    </w:rPr>
  </w:style>
  <w:style w:type="character" w:styleId="919" w:customStyle="1">
    <w:name w:val="Символ сноски"/>
    <w:qFormat/>
    <w:rPr>
      <w:vertAlign w:val="superscript"/>
    </w:rPr>
  </w:style>
  <w:style w:type="character" w:styleId="920" w:customStyle="1">
    <w:name w:val="Текст сноски Знак"/>
    <w:qFormat/>
    <w:rPr>
      <w:sz w:val="18"/>
    </w:rPr>
  </w:style>
  <w:style w:type="character" w:styleId="921" w:customStyle="1">
    <w:name w:val="Footer Char"/>
    <w:basedOn w:val="676"/>
    <w:qFormat/>
  </w:style>
  <w:style w:type="character" w:styleId="922" w:customStyle="1">
    <w:name w:val="Header Char"/>
    <w:basedOn w:val="676"/>
    <w:qFormat/>
  </w:style>
  <w:style w:type="character" w:styleId="923" w:customStyle="1">
    <w:name w:val="Выделенная цитата Знак"/>
    <w:qFormat/>
    <w:rPr>
      <w:i/>
    </w:rPr>
  </w:style>
  <w:style w:type="character" w:styleId="924" w:customStyle="1">
    <w:name w:val="Цитата 2 Знак"/>
    <w:qFormat/>
    <w:rPr>
      <w:i/>
    </w:rPr>
  </w:style>
  <w:style w:type="character" w:styleId="925" w:customStyle="1">
    <w:name w:val="Подзаголовок Знак"/>
    <w:basedOn w:val="676"/>
    <w:qFormat/>
    <w:rPr>
      <w:sz w:val="24"/>
      <w:szCs w:val="24"/>
    </w:rPr>
  </w:style>
  <w:style w:type="character" w:styleId="926" w:customStyle="1">
    <w:name w:val="Заголовок Знак"/>
    <w:basedOn w:val="676"/>
    <w:qFormat/>
    <w:rPr>
      <w:sz w:val="48"/>
      <w:szCs w:val="48"/>
    </w:rPr>
  </w:style>
  <w:style w:type="character" w:styleId="927" w:customStyle="1">
    <w:name w:val="Заголовок 9 Знак"/>
    <w:basedOn w:val="676"/>
    <w:qFormat/>
    <w:rPr>
      <w:rFonts w:ascii="Arial" w:hAnsi="Arial" w:eastAsia="Arial" w:cs="Arial"/>
      <w:i/>
      <w:iCs/>
      <w:sz w:val="21"/>
      <w:szCs w:val="21"/>
    </w:rPr>
  </w:style>
  <w:style w:type="character" w:styleId="928" w:customStyle="1">
    <w:name w:val="Заголовок 8 Знак"/>
    <w:basedOn w:val="676"/>
    <w:qFormat/>
    <w:rPr>
      <w:rFonts w:ascii="Arial" w:hAnsi="Arial" w:eastAsia="Arial" w:cs="Arial"/>
      <w:i/>
      <w:iCs/>
      <w:sz w:val="22"/>
      <w:szCs w:val="22"/>
    </w:rPr>
  </w:style>
  <w:style w:type="character" w:styleId="929" w:customStyle="1">
    <w:name w:val="Заголовок 7 Знак"/>
    <w:basedOn w:val="676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30" w:customStyle="1">
    <w:name w:val="Заголовок 6 Знак"/>
    <w:basedOn w:val="676"/>
    <w:qFormat/>
    <w:rPr>
      <w:rFonts w:ascii="Arial" w:hAnsi="Arial" w:eastAsia="Arial" w:cs="Arial"/>
      <w:b/>
      <w:bCs/>
      <w:sz w:val="22"/>
      <w:szCs w:val="22"/>
    </w:rPr>
  </w:style>
  <w:style w:type="character" w:styleId="931" w:customStyle="1">
    <w:name w:val="Заголовок 5 Знак"/>
    <w:basedOn w:val="676"/>
    <w:qFormat/>
    <w:rPr>
      <w:rFonts w:ascii="Arial" w:hAnsi="Arial" w:eastAsia="Arial" w:cs="Arial"/>
      <w:b/>
      <w:bCs/>
      <w:sz w:val="24"/>
      <w:szCs w:val="24"/>
    </w:rPr>
  </w:style>
  <w:style w:type="character" w:styleId="932" w:customStyle="1">
    <w:name w:val="Заголовок 4 Знак"/>
    <w:basedOn w:val="676"/>
    <w:qFormat/>
    <w:rPr>
      <w:rFonts w:ascii="Arial" w:hAnsi="Arial" w:eastAsia="Arial" w:cs="Arial"/>
      <w:b/>
      <w:bCs/>
      <w:sz w:val="26"/>
      <w:szCs w:val="26"/>
    </w:rPr>
  </w:style>
  <w:style w:type="character" w:styleId="933" w:customStyle="1">
    <w:name w:val="Заголовок 3 Знак"/>
    <w:basedOn w:val="676"/>
    <w:qFormat/>
    <w:rPr>
      <w:rFonts w:ascii="Arial" w:hAnsi="Arial" w:eastAsia="Arial" w:cs="Arial"/>
      <w:sz w:val="30"/>
      <w:szCs w:val="30"/>
    </w:rPr>
  </w:style>
  <w:style w:type="character" w:styleId="934" w:customStyle="1">
    <w:name w:val="Заголовок 2 Знак"/>
    <w:basedOn w:val="676"/>
    <w:qFormat/>
    <w:rPr>
      <w:rFonts w:ascii="Arial" w:hAnsi="Arial" w:eastAsia="Arial" w:cs="Arial"/>
      <w:sz w:val="34"/>
    </w:rPr>
  </w:style>
  <w:style w:type="character" w:styleId="935" w:customStyle="1">
    <w:name w:val="Заголовок 1 Знак"/>
    <w:basedOn w:val="676"/>
    <w:qFormat/>
    <w:rPr>
      <w:rFonts w:ascii="Arial" w:hAnsi="Arial" w:eastAsia="Arial" w:cs="Arial"/>
      <w:sz w:val="40"/>
      <w:szCs w:val="40"/>
    </w:rPr>
  </w:style>
  <w:style w:type="paragraph" w:styleId="936">
    <w:name w:val="Title"/>
    <w:basedOn w:val="666"/>
    <w:next w:val="937"/>
    <w:link w:val="704"/>
    <w:qFormat/>
    <w:pPr>
      <w:contextualSpacing/>
      <w:spacing w:before="300" w:after="200"/>
    </w:pPr>
    <w:rPr>
      <w:sz w:val="48"/>
      <w:szCs w:val="48"/>
    </w:rPr>
  </w:style>
  <w:style w:type="paragraph" w:styleId="937">
    <w:name w:val="Body Text"/>
    <w:basedOn w:val="666"/>
    <w:pPr>
      <w:spacing w:after="140" w:line="276" w:lineRule="auto"/>
    </w:pPr>
  </w:style>
  <w:style w:type="paragraph" w:styleId="938">
    <w:name w:val="List"/>
    <w:basedOn w:val="937"/>
    <w:rPr>
      <w:rFonts w:cs="Arial"/>
    </w:rPr>
  </w:style>
  <w:style w:type="paragraph" w:styleId="939">
    <w:name w:val="Caption"/>
    <w:basedOn w:val="666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40">
    <w:name w:val="index heading"/>
    <w:basedOn w:val="666"/>
    <w:qFormat/>
    <w:pPr>
      <w:suppressLineNumbers/>
    </w:pPr>
    <w:rPr>
      <w:rFonts w:cs="Arial"/>
    </w:rPr>
  </w:style>
  <w:style w:type="paragraph" w:styleId="941" w:customStyle="1">
    <w:name w:val="Заголовок1"/>
    <w:basedOn w:val="666"/>
    <w:next w:val="937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42">
    <w:name w:val="Balloon Text"/>
    <w:basedOn w:val="666"/>
    <w:qFormat/>
    <w:rPr>
      <w:rFonts w:ascii="Tahoma" w:hAnsi="Tahoma" w:cs="Tahoma"/>
      <w:sz w:val="16"/>
      <w:szCs w:val="16"/>
    </w:rPr>
  </w:style>
  <w:style w:type="paragraph" w:styleId="943">
    <w:name w:val="List Paragraph"/>
    <w:basedOn w:val="666"/>
    <w:qFormat/>
    <w:pPr>
      <w:contextualSpacing/>
      <w:ind w:left="720"/>
      <w:spacing w:after="200" w:line="276" w:lineRule="auto"/>
      <w:widowControl/>
    </w:pPr>
    <w:rPr>
      <w:rFonts w:ascii="Calibri" w:hAnsi="Calibri" w:eastAsia="Calibri" w:cs="Times New Roman"/>
      <w:sz w:val="22"/>
      <w:szCs w:val="22"/>
    </w:rPr>
  </w:style>
  <w:style w:type="paragraph" w:styleId="944">
    <w:name w:val="Normal (Web)"/>
    <w:basedOn w:val="666"/>
    <w:qFormat/>
    <w:pPr>
      <w:spacing w:before="280" w:after="280"/>
      <w:widowControl/>
    </w:pPr>
    <w:rPr>
      <w:rFonts w:ascii="Times New Roman" w:hAnsi="Times New Roman" w:cs="Times New Roman"/>
      <w:sz w:val="24"/>
      <w:szCs w:val="24"/>
    </w:rPr>
  </w:style>
  <w:style w:type="paragraph" w:styleId="945" w:customStyle="1">
    <w:name w:val="Решение"/>
    <w:basedOn w:val="955"/>
    <w:qFormat/>
    <w:pPr>
      <w:ind w:firstLine="709"/>
    </w:pPr>
    <w:rPr>
      <w:szCs w:val="26"/>
    </w:rPr>
  </w:style>
  <w:style w:type="paragraph" w:styleId="946" w:customStyle="1">
    <w:name w:val="Невид"/>
    <w:basedOn w:val="666"/>
    <w:qFormat/>
    <w:pPr>
      <w:jc w:val="both"/>
      <w:widowControl/>
      <w:tabs>
        <w:tab w:val="left" w:pos="7371" w:leader="none"/>
      </w:tabs>
    </w:pPr>
    <w:rPr>
      <w:rFonts w:ascii="Times New Roman" w:hAnsi="Times New Roman" w:cs="Times New Roman"/>
      <w:color w:val="ffffff"/>
      <w:sz w:val="26"/>
      <w:szCs w:val="26"/>
    </w:rPr>
  </w:style>
  <w:style w:type="paragraph" w:styleId="947" w:customStyle="1">
    <w:name w:val="Подпись_гл"/>
    <w:basedOn w:val="666"/>
    <w:next w:val="666"/>
    <w:qFormat/>
    <w:pPr>
      <w:jc w:val="both"/>
      <w:spacing w:before="920"/>
      <w:widowControl/>
      <w:tabs>
        <w:tab w:val="left" w:pos="7371" w:leader="none"/>
      </w:tabs>
    </w:pPr>
    <w:rPr>
      <w:rFonts w:ascii="Times New Roman" w:hAnsi="Times New Roman" w:cs="Times New Roman"/>
      <w:sz w:val="26"/>
      <w:szCs w:val="24"/>
    </w:rPr>
  </w:style>
  <w:style w:type="paragraph" w:styleId="948" w:customStyle="1">
    <w:name w:val="Стопслово"/>
    <w:basedOn w:val="666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</w:rPr>
  </w:style>
  <w:style w:type="paragraph" w:styleId="949" w:customStyle="1">
    <w:name w:val="ConsPlusCell"/>
    <w:qFormat/>
    <w:pPr>
      <w:widowControl w:val="off"/>
    </w:pPr>
    <w:rPr>
      <w:rFonts w:eastAsia="Arial" w:cs="Calibri" w:asciiTheme="minorHAnsi" w:hAnsiTheme="minorHAnsi"/>
      <w:sz w:val="22"/>
      <w:szCs w:val="22"/>
      <w:lang w:bidi="ar-SA"/>
    </w:rPr>
  </w:style>
  <w:style w:type="paragraph" w:styleId="950" w:customStyle="1">
    <w:name w:val="Содержимое врезки"/>
    <w:basedOn w:val="937"/>
    <w:qFormat/>
  </w:style>
  <w:style w:type="paragraph" w:styleId="951" w:customStyle="1">
    <w:name w:val="ConsPlusTitle"/>
    <w:qFormat/>
    <w:pPr>
      <w:widowControl w:val="off"/>
    </w:pPr>
    <w:rPr>
      <w:rFonts w:eastAsia="Arial" w:cs="Calibri" w:asciiTheme="minorHAnsi" w:hAnsiTheme="minorHAnsi"/>
      <w:b/>
      <w:bCs/>
      <w:sz w:val="22"/>
      <w:szCs w:val="22"/>
      <w:lang w:bidi="ar-SA"/>
    </w:rPr>
  </w:style>
  <w:style w:type="paragraph" w:styleId="952" w:customStyle="1">
    <w:name w:val="ConsPlusNonformat"/>
    <w:qFormat/>
    <w:pPr>
      <w:widowControl w:val="off"/>
    </w:pPr>
    <w:rPr>
      <w:rFonts w:ascii="Courier New" w:hAnsi="Courier New" w:eastAsia="Arial" w:cs="Courier New"/>
      <w:sz w:val="24"/>
      <w:szCs w:val="20"/>
      <w:lang w:bidi="ar-SA"/>
    </w:rPr>
  </w:style>
  <w:style w:type="paragraph" w:styleId="953" w:customStyle="1">
    <w:name w:val="ConsPlusNormal"/>
    <w:qFormat/>
    <w:pPr>
      <w:ind w:firstLine="720"/>
      <w:widowControl w:val="off"/>
    </w:pPr>
    <w:rPr>
      <w:rFonts w:ascii="Arial" w:hAnsi="Arial" w:eastAsia="Arial"/>
      <w:sz w:val="24"/>
      <w:szCs w:val="20"/>
      <w:lang w:bidi="ar-SA"/>
    </w:rPr>
  </w:style>
  <w:style w:type="paragraph" w:styleId="954" w:customStyle="1">
    <w:name w:val="Заголовок постановления"/>
    <w:basedOn w:val="666"/>
    <w:next w:val="955"/>
    <w:qFormat/>
    <w:pPr>
      <w:ind w:right="4820"/>
      <w:jc w:val="both"/>
      <w:spacing w:after="360"/>
      <w:widowControl/>
    </w:pPr>
    <w:rPr>
      <w:rFonts w:ascii="Times New Roman" w:hAnsi="Times New Roman" w:cs="Times New Roman"/>
      <w:sz w:val="26"/>
      <w:szCs w:val="26"/>
    </w:rPr>
  </w:style>
  <w:style w:type="paragraph" w:styleId="955" w:customStyle="1">
    <w:name w:val="Стандартный"/>
    <w:basedOn w:val="666"/>
    <w:qFormat/>
    <w:pPr>
      <w:ind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956" w:customStyle="1">
    <w:name w:val="Содержимое таблицы"/>
    <w:basedOn w:val="666"/>
    <w:qFormat/>
    <w:pPr>
      <w:suppressLineNumbers/>
    </w:pPr>
  </w:style>
  <w:style w:type="paragraph" w:styleId="957" w:customStyle="1">
    <w:name w:val="Заголовок таблицы"/>
    <w:basedOn w:val="956"/>
    <w:qFormat/>
    <w:pPr>
      <w:jc w:val="center"/>
    </w:pPr>
    <w:rPr>
      <w:b/>
      <w:bCs/>
    </w:rPr>
  </w:style>
  <w:style w:type="paragraph" w:styleId="958" w:customStyle="1">
    <w:name w:val="Верхний и нижний колонтитулы"/>
    <w:basedOn w:val="666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959">
    <w:name w:val="Footer"/>
    <w:basedOn w:val="666"/>
    <w:link w:val="708"/>
  </w:style>
  <w:style w:type="paragraph" w:styleId="960">
    <w:name w:val="Header"/>
    <w:basedOn w:val="666"/>
  </w:style>
  <w:style w:type="paragraph" w:styleId="961" w:customStyle="1">
    <w:name w:val="Указатель1"/>
    <w:basedOn w:val="666"/>
    <w:qFormat/>
    <w:pPr>
      <w:suppressLineNumbers/>
    </w:pPr>
    <w:rPr>
      <w:rFonts w:cs="Tahoma"/>
    </w:rPr>
  </w:style>
  <w:style w:type="paragraph" w:styleId="962" w:customStyle="1">
    <w:name w:val="Название1"/>
    <w:basedOn w:val="666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963" w:customStyle="1">
    <w:name w:val="Указатель2"/>
    <w:basedOn w:val="666"/>
    <w:qFormat/>
    <w:pPr>
      <w:suppressLineNumbers/>
    </w:pPr>
    <w:rPr>
      <w:rFonts w:cs="Tahoma"/>
    </w:rPr>
  </w:style>
  <w:style w:type="paragraph" w:styleId="964" w:customStyle="1">
    <w:name w:val="Название2"/>
    <w:basedOn w:val="666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965" w:customStyle="1">
    <w:name w:val="Указатель3"/>
    <w:basedOn w:val="666"/>
    <w:qFormat/>
    <w:pPr>
      <w:suppressLineNumbers/>
    </w:pPr>
    <w:rPr>
      <w:rFonts w:cs="Tahoma"/>
    </w:rPr>
  </w:style>
  <w:style w:type="paragraph" w:styleId="966" w:customStyle="1">
    <w:name w:val="Название3"/>
    <w:basedOn w:val="666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967" w:customStyle="1">
    <w:name w:val="Указатель4"/>
    <w:basedOn w:val="666"/>
    <w:qFormat/>
    <w:pPr>
      <w:suppressLineNumbers/>
    </w:pPr>
    <w:rPr>
      <w:rFonts w:cs="Tahoma"/>
    </w:rPr>
  </w:style>
  <w:style w:type="paragraph" w:styleId="968" w:customStyle="1">
    <w:name w:val="Название4"/>
    <w:basedOn w:val="666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969" w:customStyle="1">
    <w:name w:val="Указатель5"/>
    <w:basedOn w:val="666"/>
    <w:qFormat/>
    <w:pPr>
      <w:suppressLineNumbers/>
    </w:pPr>
    <w:rPr>
      <w:rFonts w:cs="Tahoma"/>
    </w:rPr>
  </w:style>
  <w:style w:type="paragraph" w:styleId="970" w:customStyle="1">
    <w:name w:val="Название5"/>
    <w:basedOn w:val="666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971" w:customStyle="1">
    <w:name w:val="Указатель6"/>
    <w:basedOn w:val="666"/>
    <w:qFormat/>
    <w:pPr>
      <w:suppressLineNumbers/>
    </w:pPr>
    <w:rPr>
      <w:rFonts w:cs="Tahoma"/>
    </w:rPr>
  </w:style>
  <w:style w:type="paragraph" w:styleId="972" w:customStyle="1">
    <w:name w:val="Название6"/>
    <w:basedOn w:val="666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973" w:customStyle="1">
    <w:name w:val="Указатель7"/>
    <w:basedOn w:val="666"/>
    <w:qFormat/>
    <w:pPr>
      <w:suppressLineNumbers/>
    </w:pPr>
    <w:rPr>
      <w:rFonts w:cs="Tahoma"/>
    </w:rPr>
  </w:style>
  <w:style w:type="paragraph" w:styleId="974" w:customStyle="1">
    <w:name w:val="Название7"/>
    <w:basedOn w:val="666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975" w:customStyle="1">
    <w:name w:val="Указатель8"/>
    <w:basedOn w:val="666"/>
    <w:qFormat/>
    <w:pPr>
      <w:suppressLineNumbers/>
    </w:pPr>
    <w:rPr>
      <w:rFonts w:cs="Arial"/>
    </w:rPr>
  </w:style>
  <w:style w:type="paragraph" w:styleId="976">
    <w:name w:val="TOC Heading"/>
    <w:qFormat/>
    <w:pPr>
      <w:spacing w:after="200" w:line="276" w:lineRule="auto"/>
    </w:pPr>
    <w:rPr>
      <w:rFonts w:ascii="Calibri" w:hAnsi="Calibri" w:eastAsia="Calibri" w:cs="Calibri"/>
      <w:sz w:val="18"/>
      <w:szCs w:val="22"/>
      <w:lang w:eastAsia="en-US" w:bidi="ar-SA"/>
    </w:rPr>
  </w:style>
  <w:style w:type="paragraph" w:styleId="977">
    <w:name w:val="toc 9"/>
    <w:basedOn w:val="666"/>
    <w:next w:val="666"/>
    <w:pPr>
      <w:ind w:left="2268"/>
      <w:spacing w:after="57"/>
    </w:pPr>
  </w:style>
  <w:style w:type="paragraph" w:styleId="978">
    <w:name w:val="toc 8"/>
    <w:basedOn w:val="666"/>
    <w:next w:val="666"/>
    <w:pPr>
      <w:ind w:left="1984"/>
      <w:spacing w:after="57"/>
    </w:pPr>
  </w:style>
  <w:style w:type="paragraph" w:styleId="979">
    <w:name w:val="toc 7"/>
    <w:basedOn w:val="666"/>
    <w:next w:val="666"/>
    <w:pPr>
      <w:ind w:left="1701"/>
      <w:spacing w:after="57"/>
    </w:pPr>
  </w:style>
  <w:style w:type="paragraph" w:styleId="980">
    <w:name w:val="toc 6"/>
    <w:basedOn w:val="666"/>
    <w:next w:val="666"/>
    <w:pPr>
      <w:ind w:left="1417"/>
      <w:spacing w:after="57"/>
    </w:pPr>
  </w:style>
  <w:style w:type="paragraph" w:styleId="981">
    <w:name w:val="toc 5"/>
    <w:basedOn w:val="666"/>
    <w:next w:val="666"/>
    <w:pPr>
      <w:ind w:left="1134"/>
      <w:spacing w:after="57"/>
    </w:pPr>
  </w:style>
  <w:style w:type="paragraph" w:styleId="982">
    <w:name w:val="toc 4"/>
    <w:basedOn w:val="666"/>
    <w:next w:val="666"/>
    <w:pPr>
      <w:ind w:left="850"/>
      <w:spacing w:after="57"/>
    </w:pPr>
  </w:style>
  <w:style w:type="paragraph" w:styleId="983">
    <w:name w:val="toc 3"/>
    <w:basedOn w:val="666"/>
    <w:next w:val="666"/>
    <w:pPr>
      <w:ind w:left="567"/>
      <w:spacing w:after="57"/>
    </w:pPr>
  </w:style>
  <w:style w:type="paragraph" w:styleId="984">
    <w:name w:val="toc 2"/>
    <w:basedOn w:val="666"/>
    <w:next w:val="666"/>
    <w:pPr>
      <w:ind w:left="283"/>
      <w:spacing w:after="57"/>
    </w:pPr>
  </w:style>
  <w:style w:type="paragraph" w:styleId="985">
    <w:name w:val="toc 1"/>
    <w:basedOn w:val="666"/>
    <w:next w:val="666"/>
    <w:pPr>
      <w:spacing w:after="57"/>
    </w:pPr>
  </w:style>
  <w:style w:type="paragraph" w:styleId="986">
    <w:name w:val="footnote text"/>
    <w:basedOn w:val="666"/>
    <w:link w:val="836"/>
    <w:pPr>
      <w:spacing w:after="40"/>
    </w:pPr>
  </w:style>
  <w:style w:type="paragraph" w:styleId="987">
    <w:name w:val="Intense Quote"/>
    <w:basedOn w:val="666"/>
    <w:next w:val="666"/>
    <w:link w:val="707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88">
    <w:name w:val="Quote"/>
    <w:basedOn w:val="666"/>
    <w:next w:val="666"/>
    <w:link w:val="706"/>
    <w:qFormat/>
    <w:pPr>
      <w:ind w:left="720" w:right="720"/>
    </w:pPr>
    <w:rPr>
      <w:i/>
    </w:rPr>
  </w:style>
  <w:style w:type="paragraph" w:styleId="989">
    <w:name w:val="Subtitle"/>
    <w:basedOn w:val="666"/>
    <w:next w:val="666"/>
    <w:link w:val="705"/>
    <w:qFormat/>
    <w:pPr>
      <w:spacing w:before="200" w:after="200"/>
    </w:pPr>
    <w:rPr>
      <w:sz w:val="24"/>
      <w:szCs w:val="24"/>
    </w:rPr>
  </w:style>
  <w:style w:type="paragraph" w:styleId="990">
    <w:name w:val="No Spacing"/>
    <w:qFormat/>
    <w:rPr>
      <w:rFonts w:ascii="Calibri" w:hAnsi="Calibri" w:eastAsia="Calibri" w:cs="Calibri"/>
      <w:sz w:val="18"/>
      <w:szCs w:val="22"/>
      <w:lang w:eastAsia="en-US" w:bidi="ar-SA"/>
    </w:rPr>
  </w:style>
  <w:style w:type="numbering" w:styleId="991" w:customStyle="1">
    <w:name w:val="WW8Num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NoskovaVA@gradkostroma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ПО ПЛАНИРОВКЕ ТЕРРИТОРИИ, ОГРАНИЧЕННОЙ УЛИЦАМИ СУТЫРИНА, ИНДУСТРИАЛЬНОЙ, УЛИЦЕЙ МЕСТНОГО ЗНАЧЕНИЯ, ПРОЕЗДОМ ДАВЫДОВСКИМ 6-М</dc:title>
  <dc:subject/>
  <dc:creator>Миличенко Елена Николаевна</dc:creator>
  <dc:description/>
  <dc:language>ru-RU</dc:language>
  <cp:revision>15</cp:revision>
  <dcterms:created xsi:type="dcterms:W3CDTF">2023-01-10T08:41:00Z</dcterms:created>
  <dcterms:modified xsi:type="dcterms:W3CDTF">2023-12-04T08:26:01Z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