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4"/>
        <w:jc w:val="center"/>
        <w:widowControl/>
        <w:rPr>
          <w:color w:val="auto"/>
          <w:highlight w:val="none"/>
          <w:shd w:val="clear" w:color="auto" w:fill="auto"/>
        </w:rPr>
      </w:pPr>
      <w:r>
        <w:rPr>
          <w:rFonts w:ascii="Times New Roman" w:hAnsi="Times New Roman" w:eastAsia="Calibri" w:cs="Times New Roman"/>
          <w:b/>
          <w:color w:val="000000"/>
          <w:sz w:val="26"/>
          <w:szCs w:val="26"/>
          <w:shd w:val="clear" w:color="auto" w:fill="auto"/>
          <w:lang w:eastAsia="en-US"/>
        </w:rPr>
        <w:t xml:space="preserve">ЗАКЛЮЧЕНИЕ О РЕЗУЛЬТАТАХ ПУБЛИЧНЫХ СЛУШАНИЙ</w:t>
      </w:r>
      <w:r>
        <w:rPr>
          <w:color w:val="auto"/>
          <w:highlight w:val="none"/>
          <w:shd w:val="clear" w:color="auto" w:fill="auto"/>
        </w:rPr>
      </w:r>
      <w:r>
        <w:rPr>
          <w:color w:val="auto"/>
          <w:highlight w:val="none"/>
          <w:shd w:val="clear" w:color="auto" w:fill="auto"/>
        </w:rPr>
      </w:r>
    </w:p>
    <w:p>
      <w:pPr>
        <w:pStyle w:val="654"/>
        <w:ind w:firstLine="709"/>
        <w:jc w:val="both"/>
        <w:widowControl/>
        <w:rPr>
          <w:rFonts w:ascii="Times New Roman" w:hAnsi="Times New Roman" w:eastAsia="Calibri" w:cs="Times New Roman"/>
          <w:color w:val="auto"/>
          <w:sz w:val="26"/>
          <w:szCs w:val="26"/>
          <w:highlight w:val="none"/>
          <w:shd w:val="clear" w:color="auto" w:fill="auto"/>
          <w:lang w:eastAsia="en-US"/>
        </w:rPr>
      </w:pP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eastAsia="en-US"/>
        </w:rPr>
      </w:r>
      <w:r>
        <w:rPr>
          <w:rFonts w:ascii="Times New Roman" w:hAnsi="Times New Roman" w:eastAsia="Calibri" w:cs="Times New Roman"/>
          <w:color w:val="auto"/>
          <w:sz w:val="26"/>
          <w:szCs w:val="26"/>
          <w:highlight w:val="none"/>
          <w:shd w:val="clear" w:color="auto" w:fill="auto"/>
          <w:lang w:eastAsia="en-US"/>
        </w:rPr>
      </w:r>
      <w:r>
        <w:rPr>
          <w:rFonts w:ascii="Times New Roman" w:hAnsi="Times New Roman" w:eastAsia="Calibri" w:cs="Times New Roman"/>
          <w:color w:val="auto"/>
          <w:sz w:val="26"/>
          <w:szCs w:val="26"/>
          <w:highlight w:val="none"/>
          <w:shd w:val="clear" w:color="auto" w:fill="auto"/>
          <w:lang w:eastAsia="en-US"/>
        </w:rPr>
      </w:r>
    </w:p>
    <w:p>
      <w:pPr>
        <w:pStyle w:val="654"/>
        <w:widowControl/>
        <w:rPr>
          <w:color w:val="auto"/>
          <w:highlight w:val="none"/>
          <w:shd w:val="clear" w:color="auto" w:fill="auto"/>
        </w:rPr>
      </w:pPr>
      <w:r>
        <w:rPr>
          <w:rFonts w:ascii="Times New Roman" w:hAnsi="Times New Roman" w:eastAsia="Calibri" w:cs="Times New Roman"/>
          <w:b/>
          <w:color w:val="000000"/>
          <w:sz w:val="26"/>
          <w:szCs w:val="26"/>
          <w:u w:val="single"/>
          <w:shd w:val="clear" w:color="auto" w:fill="auto"/>
          <w:lang w:val="ru-RU" w:eastAsia="en-US" w:bidi="ar-SA"/>
        </w:rPr>
        <w:t xml:space="preserve">16 июля 2024 года </w:t>
      </w:r>
      <w:r>
        <w:rPr>
          <w:color w:val="auto"/>
          <w:highlight w:val="none"/>
          <w:shd w:val="clear" w:color="auto" w:fill="auto"/>
        </w:rPr>
      </w:r>
      <w:r>
        <w:rPr>
          <w:color w:val="auto"/>
          <w:highlight w:val="none"/>
          <w:shd w:val="clear" w:color="auto" w:fill="auto"/>
        </w:rPr>
      </w:r>
    </w:p>
    <w:p>
      <w:pPr>
        <w:pStyle w:val="654"/>
        <w:widowControl/>
        <w:rPr>
          <w:rFonts w:ascii="Times New Roman" w:hAnsi="Times New Roman" w:eastAsia="Calibri" w:cs="Times New Roman"/>
          <w:b/>
          <w:color w:val="auto"/>
          <w:sz w:val="26"/>
          <w:szCs w:val="26"/>
          <w:highlight w:val="none"/>
          <w:u w:val="single"/>
          <w:shd w:val="clear" w:color="auto" w:fill="auto"/>
          <w:lang w:val="ru-RU" w:eastAsia="en-US" w:bidi="ar-SA"/>
        </w:rPr>
      </w:pPr>
      <w:r>
        <w:rPr>
          <w:rFonts w:ascii="Times New Roman" w:hAnsi="Times New Roman" w:eastAsia="Calibri" w:cs="Times New Roman"/>
          <w:b/>
          <w:color w:val="000000"/>
          <w:sz w:val="26"/>
          <w:szCs w:val="26"/>
          <w:u w:val="single"/>
          <w:shd w:val="clear" w:color="auto" w:fill="auto"/>
          <w:lang w:val="ru-RU" w:eastAsia="en-US" w:bidi="ar-SA"/>
        </w:rPr>
      </w:r>
      <w:r>
        <w:rPr>
          <w:rFonts w:ascii="Times New Roman" w:hAnsi="Times New Roman" w:eastAsia="Calibri" w:cs="Times New Roman"/>
          <w:b/>
          <w:color w:val="auto"/>
          <w:sz w:val="26"/>
          <w:szCs w:val="26"/>
          <w:highlight w:val="none"/>
          <w:u w:val="single"/>
          <w:shd w:val="clear" w:color="auto" w:fill="auto"/>
          <w:lang w:val="ru-RU" w:eastAsia="en-US" w:bidi="ar-SA"/>
        </w:rPr>
      </w:r>
      <w:r>
        <w:rPr>
          <w:rFonts w:ascii="Times New Roman" w:hAnsi="Times New Roman" w:eastAsia="Calibri" w:cs="Times New Roman"/>
          <w:b/>
          <w:color w:val="auto"/>
          <w:sz w:val="26"/>
          <w:szCs w:val="26"/>
          <w:highlight w:val="none"/>
          <w:u w:val="single"/>
          <w:shd w:val="clear" w:color="auto" w:fill="auto"/>
          <w:lang w:val="ru-RU" w:eastAsia="en-US" w:bidi="ar-SA"/>
        </w:rPr>
      </w:r>
    </w:p>
    <w:p>
      <w:pPr>
        <w:pStyle w:val="654"/>
        <w:ind w:firstLine="567"/>
        <w:jc w:val="both"/>
        <w:widowControl/>
        <w:rPr>
          <w:color w:val="auto"/>
          <w:highlight w:val="none"/>
          <w:shd w:val="clear" w:color="auto" w:fill="auto"/>
        </w:rPr>
      </w:pP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eastAsia="en-US"/>
        </w:rPr>
        <w:t xml:space="preserve">Собрание участников публичных слушаниях </w:t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/>
        </w:rPr>
        <w:t xml:space="preserve">по проектам постановлений Адм</w:t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/>
        </w:rPr>
        <w:t xml:space="preserve">инистрации города Костромы </w:t>
      </w:r>
      <w:r>
        <w:rPr>
          <w:rFonts w:ascii="Times New Roman" w:hAnsi="Times New Roman" w:eastAsia="NSimSun" w:cs="Times New Roman"/>
          <w:b w:val="0"/>
          <w:bCs w:val="0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о предоставлении разрешений на условно разрешенный вид использования земельных участков или объектов капитального строительства, имеющих местоположение в городе Костроме: микрорайон Черноречье, территория ГСК 27, бокс 30, с кадастровым номером 44:27:0</w:t>
      </w:r>
      <w:r>
        <w:rPr>
          <w:rFonts w:ascii="Times New Roman" w:hAnsi="Times New Roman" w:eastAsia="NSimSun" w:cs="Times New Roman"/>
          <w:b w:val="0"/>
          <w:bCs w:val="0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70109:5361, территория ГСК 80а, бокс 16, с кадастровым номером 44:27:070104:4657, территория ГСК 47 Союз предпринимателей, улица Магистральная, бокс 28, с кадастровым номером 44:27:080515:5031, улица Славянская, д. 9, с кадастровым номером 44:27:020337:694</w:t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</w:rPr>
        <w:t xml:space="preserve">,</w:t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eastAsia="en-US"/>
        </w:rPr>
        <w:t xml:space="preserve"> проводилось 16 июля 2024 года с 15-00 часов до 15-45 часов в здании по адресу: Российская Федерация, Костромская область, городской округ город Кострома, город Кострома, площадь Конституции, дом 2, 3 этаж, кабинет 306 (кабинет главного архитектора).</w:t>
      </w:r>
      <w:r>
        <w:rPr>
          <w:color w:val="auto"/>
          <w:highlight w:val="none"/>
          <w:shd w:val="clear" w:color="auto" w:fill="auto"/>
        </w:rPr>
      </w:r>
      <w:r>
        <w:rPr>
          <w:color w:val="auto"/>
          <w:highlight w:val="none"/>
          <w:shd w:val="clear" w:color="auto" w:fill="auto"/>
        </w:rPr>
      </w:r>
    </w:p>
    <w:p>
      <w:pPr>
        <w:pStyle w:val="654"/>
        <w:ind w:firstLine="567"/>
        <w:jc w:val="both"/>
        <w:widowControl/>
        <w:rPr>
          <w:color w:val="auto"/>
          <w:highlight w:val="none"/>
          <w:shd w:val="clear" w:color="auto" w:fill="auto"/>
        </w:rPr>
      </w:pP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eastAsia="en-US"/>
        </w:rPr>
        <w:t xml:space="preserve">В публичных слушаниях приняло участие </w:t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eastAsia="en-US"/>
        </w:rPr>
        <w:t xml:space="preserve">3</w:t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eastAsia="en-US"/>
        </w:rPr>
        <w:t xml:space="preserve"> человека.</w:t>
      </w:r>
      <w:r>
        <w:rPr>
          <w:color w:val="auto"/>
          <w:highlight w:val="none"/>
          <w:shd w:val="clear" w:color="auto" w:fill="auto"/>
        </w:rPr>
      </w:r>
      <w:r>
        <w:rPr>
          <w:color w:val="auto"/>
          <w:highlight w:val="none"/>
          <w:shd w:val="clear" w:color="auto" w:fill="auto"/>
        </w:rPr>
      </w:r>
    </w:p>
    <w:p>
      <w:pPr>
        <w:pStyle w:val="654"/>
        <w:ind w:firstLine="567"/>
        <w:jc w:val="both"/>
        <w:widowControl/>
        <w:rPr>
          <w:color w:val="auto"/>
          <w:highlight w:val="none"/>
          <w:shd w:val="clear" w:color="auto" w:fill="auto"/>
        </w:rPr>
      </w:pP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eastAsia="en-US"/>
        </w:rPr>
        <w:t xml:space="preserve">По результатам публичных слушаний составлен протокол публичных слушаний                   № 224 от 16 июля 2024 года, на основании которого подготовлено настоящее заключение о результатах публичных слушаний.</w:t>
      </w:r>
      <w:r>
        <w:rPr>
          <w:color w:val="auto"/>
          <w:highlight w:val="none"/>
          <w:shd w:val="clear" w:color="auto" w:fill="auto"/>
        </w:rPr>
      </w:r>
      <w:r>
        <w:rPr>
          <w:color w:val="auto"/>
          <w:highlight w:val="none"/>
          <w:shd w:val="clear" w:color="auto" w:fill="auto"/>
        </w:rPr>
      </w:r>
    </w:p>
    <w:p>
      <w:pPr>
        <w:pStyle w:val="654"/>
        <w:ind w:firstLine="567"/>
        <w:jc w:val="both"/>
        <w:widowControl/>
        <w:rPr>
          <w:color w:val="auto"/>
          <w:highlight w:val="none"/>
          <w:shd w:val="clear" w:color="auto" w:fill="auto"/>
        </w:rPr>
      </w:pP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eastAsia="en-US"/>
        </w:rPr>
        <w:t xml:space="preserve">От участников</w:t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eastAsia="en-US"/>
        </w:rPr>
        <w:t xml:space="preserve"> публичных слушаний, постоянно проживающих на территории, в пределах которой проводились публичные слушания, предложений и замечаний в адрес Комиссии не поступало. От иных участников публичных слушаний предложений и замечаний в адрес Комиссии не поступало.</w:t>
      </w:r>
      <w:r>
        <w:rPr>
          <w:color w:val="auto"/>
          <w:highlight w:val="none"/>
          <w:shd w:val="clear" w:color="auto" w:fill="auto"/>
        </w:rPr>
      </w:r>
      <w:r>
        <w:rPr>
          <w:color w:val="auto"/>
          <w:highlight w:val="none"/>
          <w:shd w:val="clear" w:color="auto" w:fill="auto"/>
        </w:rPr>
      </w:r>
    </w:p>
    <w:p>
      <w:pPr>
        <w:pStyle w:val="654"/>
        <w:ind w:firstLine="567"/>
        <w:jc w:val="both"/>
        <w:widowControl/>
        <w:rPr>
          <w:color w:val="auto"/>
          <w:highlight w:val="none"/>
          <w:shd w:val="clear" w:color="auto" w:fill="auto"/>
        </w:rPr>
      </w:pP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eastAsia="en-US"/>
        </w:rPr>
        <w:t xml:space="preserve">Выводы Комиссии по подготовке проекта Правил землепользования и застройки города Костромы по результатам публичных слушаний:</w:t>
      </w:r>
      <w:r>
        <w:rPr>
          <w:color w:val="auto"/>
          <w:highlight w:val="none"/>
          <w:shd w:val="clear" w:color="auto" w:fill="auto"/>
        </w:rPr>
      </w:r>
      <w:r>
        <w:rPr>
          <w:color w:val="auto"/>
          <w:highlight w:val="none"/>
          <w:shd w:val="clear" w:color="auto" w:fill="auto"/>
        </w:rPr>
      </w:r>
    </w:p>
    <w:p>
      <w:pPr>
        <w:pStyle w:val="654"/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b/>
          <w:color w:val="auto"/>
          <w:sz w:val="26"/>
          <w:szCs w:val="26"/>
          <w:highlight w:val="none"/>
          <w:u w:val="single"/>
          <w:shd w:val="clear" w:color="auto" w:fill="auto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auto"/>
        </w:rPr>
      </w:r>
      <w:r>
        <w:rPr>
          <w:rFonts w:ascii="Times New Roman" w:hAnsi="Times New Roman" w:cs="Times New Roman"/>
          <w:b/>
          <w:color w:val="auto"/>
          <w:sz w:val="26"/>
          <w:szCs w:val="26"/>
          <w:highlight w:val="none"/>
          <w:u w:val="single"/>
          <w:shd w:val="clear" w:color="auto" w:fill="auto"/>
        </w:rPr>
      </w:r>
      <w:r>
        <w:rPr>
          <w:rFonts w:ascii="Times New Roman" w:hAnsi="Times New Roman" w:cs="Times New Roman"/>
          <w:b/>
          <w:color w:val="auto"/>
          <w:sz w:val="26"/>
          <w:szCs w:val="26"/>
          <w:highlight w:val="none"/>
          <w:u w:val="single"/>
          <w:shd w:val="clear" w:color="auto" w:fill="auto"/>
        </w:rPr>
      </w:r>
    </w:p>
    <w:p>
      <w:pPr>
        <w:pStyle w:val="654"/>
        <w:ind w:firstLine="567"/>
        <w:jc w:val="both"/>
        <w:widowControl/>
        <w:tabs>
          <w:tab w:val="clear" w:pos="708" w:leader="none"/>
          <w:tab w:val="left" w:pos="2580" w:leader="none"/>
        </w:tabs>
        <w:rPr>
          <w:color w:val="auto"/>
          <w:highlight w:val="none"/>
          <w:shd w:val="clear" w:color="auto" w:fill="auto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auto"/>
          <w:lang w:eastAsia="ar-SA"/>
        </w:rPr>
        <w:t xml:space="preserve">1 вопрос </w:t>
      </w:r>
      <w:r>
        <w:rPr>
          <w:color w:val="auto"/>
          <w:highlight w:val="none"/>
          <w:shd w:val="clear" w:color="auto" w:fill="auto"/>
        </w:rPr>
      </w:r>
      <w:r>
        <w:rPr>
          <w:color w:val="auto"/>
          <w:highlight w:val="none"/>
          <w:shd w:val="clear" w:color="auto" w:fill="auto"/>
        </w:rPr>
      </w:r>
    </w:p>
    <w:p>
      <w:pPr>
        <w:pStyle w:val="654"/>
        <w:ind w:firstLine="567"/>
        <w:jc w:val="both"/>
        <w:widowControl/>
        <w:rPr>
          <w:color w:val="auto"/>
          <w:highlight w:val="none"/>
          <w:shd w:val="clear" w:color="auto" w:fill="auto"/>
        </w:rPr>
      </w:pP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</w:rPr>
        <w:t xml:space="preserve">-</w:t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eastAsia="en-US"/>
        </w:rPr>
        <w:t xml:space="preserve">предоставить разрешен</w:t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eastAsia="en-US"/>
        </w:rPr>
        <w:t xml:space="preserve">ие на условно разрешенный вид использования земельного участка или объекта капитального строительства, имеющего местоположение: Костромская область, город Кострома, микрорайон Черноречье, территория ГСК 27, бокс 30, с кадастровым номером 44:27:070109:5361;</w:t>
      </w:r>
      <w:r>
        <w:rPr>
          <w:color w:val="auto"/>
          <w:highlight w:val="none"/>
          <w:shd w:val="clear" w:color="auto" w:fill="auto"/>
        </w:rPr>
      </w:r>
      <w:r>
        <w:rPr>
          <w:color w:val="auto"/>
          <w:highlight w:val="none"/>
          <w:shd w:val="clear" w:color="auto" w:fill="auto"/>
        </w:rPr>
      </w:r>
    </w:p>
    <w:p>
      <w:pPr>
        <w:pStyle w:val="654"/>
        <w:ind w:firstLine="567"/>
        <w:jc w:val="both"/>
        <w:widowControl/>
        <w:rPr>
          <w:rFonts w:ascii="Times New Roman" w:hAnsi="Times New Roman" w:eastAsia="Calibri" w:cs="Times New Roman"/>
          <w:color w:val="auto"/>
          <w:sz w:val="26"/>
          <w:szCs w:val="26"/>
          <w:highlight w:val="none"/>
          <w:shd w:val="clear" w:color="auto" w:fill="auto"/>
          <w:lang w:eastAsia="en-US"/>
        </w:rPr>
      </w:pP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eastAsia="en-US"/>
        </w:rPr>
      </w:r>
      <w:r>
        <w:rPr>
          <w:rFonts w:ascii="Times New Roman" w:hAnsi="Times New Roman" w:eastAsia="Calibri" w:cs="Times New Roman"/>
          <w:color w:val="auto"/>
          <w:sz w:val="26"/>
          <w:szCs w:val="26"/>
          <w:highlight w:val="none"/>
          <w:shd w:val="clear" w:color="auto" w:fill="auto"/>
          <w:lang w:eastAsia="en-US"/>
        </w:rPr>
      </w:r>
      <w:r>
        <w:rPr>
          <w:rFonts w:ascii="Times New Roman" w:hAnsi="Times New Roman" w:eastAsia="Calibri" w:cs="Times New Roman"/>
          <w:color w:val="auto"/>
          <w:sz w:val="26"/>
          <w:szCs w:val="26"/>
          <w:highlight w:val="none"/>
          <w:shd w:val="clear" w:color="auto" w:fill="auto"/>
          <w:lang w:eastAsia="en-US"/>
        </w:rPr>
      </w:r>
    </w:p>
    <w:p>
      <w:pPr>
        <w:pStyle w:val="654"/>
        <w:ind w:firstLine="567"/>
        <w:jc w:val="both"/>
        <w:widowControl/>
        <w:tabs>
          <w:tab w:val="clear" w:pos="708" w:leader="none"/>
          <w:tab w:val="left" w:pos="2580" w:leader="none"/>
        </w:tabs>
        <w:rPr>
          <w:color w:val="auto"/>
          <w:highlight w:val="none"/>
          <w:shd w:val="clear" w:color="auto" w:fill="auto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auto"/>
          <w:lang w:eastAsia="ar-SA"/>
        </w:rPr>
        <w:t xml:space="preserve">2 вопрос </w:t>
      </w:r>
      <w:r>
        <w:rPr>
          <w:color w:val="auto"/>
          <w:highlight w:val="none"/>
          <w:shd w:val="clear" w:color="auto" w:fill="auto"/>
        </w:rPr>
      </w:r>
      <w:r>
        <w:rPr>
          <w:color w:val="auto"/>
          <w:highlight w:val="none"/>
          <w:shd w:val="clear" w:color="auto" w:fill="auto"/>
        </w:rPr>
      </w:r>
    </w:p>
    <w:p>
      <w:pPr>
        <w:pStyle w:val="654"/>
        <w:ind w:firstLine="567"/>
        <w:jc w:val="both"/>
        <w:widowControl/>
        <w:rPr>
          <w:color w:val="auto"/>
          <w:highlight w:val="none"/>
          <w:shd w:val="clear" w:color="auto" w:fill="auto"/>
        </w:rPr>
      </w:pP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</w:rPr>
        <w:t xml:space="preserve">- </w:t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eastAsia="en-US"/>
        </w:rPr>
        <w:t xml:space="preserve">предоставить разрешение на условно разрешенный вид использования земельного участка или объекта капитального строительства, имеющего местоположение: Костромская область, город Кострома, </w:t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</w:rPr>
        <w:t xml:space="preserve"> территория ГСК 80а, бокс 16, с кадастровым номером 44:27:070104:4657;</w:t>
      </w:r>
      <w:r>
        <w:rPr>
          <w:color w:val="auto"/>
          <w:highlight w:val="none"/>
          <w:shd w:val="clear" w:color="auto" w:fill="auto"/>
        </w:rPr>
      </w:r>
      <w:r>
        <w:rPr>
          <w:color w:val="auto"/>
          <w:highlight w:val="none"/>
          <w:shd w:val="clear" w:color="auto" w:fill="auto"/>
        </w:rPr>
      </w:r>
    </w:p>
    <w:p>
      <w:pPr>
        <w:pStyle w:val="654"/>
        <w:ind w:firstLine="567"/>
        <w:jc w:val="both"/>
        <w:widowControl/>
        <w:rPr>
          <w:rFonts w:ascii="Times New Roman" w:hAnsi="Times New Roman" w:eastAsia="Calibri" w:cs="Times New Roman"/>
          <w:color w:val="auto"/>
          <w:sz w:val="26"/>
          <w:szCs w:val="26"/>
          <w:highlight w:val="none"/>
          <w:shd w:val="clear" w:color="auto" w:fill="auto"/>
          <w:lang w:val="ru-RU" w:eastAsia="en-US" w:bidi="ar-SA"/>
        </w:rPr>
      </w:pP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</w:rPr>
      </w:r>
      <w:r>
        <w:rPr>
          <w:rFonts w:ascii="Times New Roman" w:hAnsi="Times New Roman" w:eastAsia="Calibri" w:cs="Times New Roman"/>
          <w:color w:val="auto"/>
          <w:sz w:val="26"/>
          <w:szCs w:val="26"/>
          <w:highlight w:val="none"/>
          <w:shd w:val="clear" w:color="auto" w:fill="auto"/>
          <w:lang w:val="ru-RU" w:eastAsia="en-US" w:bidi="ar-SA"/>
        </w:rPr>
      </w:r>
      <w:r>
        <w:rPr>
          <w:rFonts w:ascii="Times New Roman" w:hAnsi="Times New Roman" w:eastAsia="Calibri" w:cs="Times New Roman"/>
          <w:color w:val="auto"/>
          <w:sz w:val="26"/>
          <w:szCs w:val="26"/>
          <w:highlight w:val="none"/>
          <w:shd w:val="clear" w:color="auto" w:fill="auto"/>
          <w:lang w:val="ru-RU" w:eastAsia="en-US" w:bidi="ar-SA"/>
        </w:rPr>
      </w:r>
    </w:p>
    <w:p>
      <w:pPr>
        <w:pStyle w:val="654"/>
        <w:ind w:firstLine="567"/>
        <w:jc w:val="both"/>
        <w:widowControl/>
        <w:tabs>
          <w:tab w:val="clear" w:pos="708" w:leader="none"/>
          <w:tab w:val="left" w:pos="2580" w:leader="none"/>
        </w:tabs>
        <w:rPr>
          <w:color w:val="auto"/>
          <w:highlight w:val="none"/>
          <w:shd w:val="clear" w:color="auto" w:fill="auto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auto"/>
          <w:lang w:eastAsia="ar-SA"/>
        </w:rPr>
        <w:t xml:space="preserve">3 вопрос </w:t>
      </w:r>
      <w:r>
        <w:rPr>
          <w:color w:val="auto"/>
          <w:highlight w:val="none"/>
          <w:shd w:val="clear" w:color="auto" w:fill="auto"/>
        </w:rPr>
      </w:r>
      <w:r>
        <w:rPr>
          <w:color w:val="auto"/>
          <w:highlight w:val="none"/>
          <w:shd w:val="clear" w:color="auto" w:fill="auto"/>
        </w:rPr>
      </w:r>
    </w:p>
    <w:p>
      <w:pPr>
        <w:pStyle w:val="654"/>
        <w:ind w:firstLine="567"/>
        <w:jc w:val="both"/>
        <w:widowControl/>
        <w:tabs>
          <w:tab w:val="clear" w:pos="708" w:leader="none"/>
          <w:tab w:val="left" w:pos="2580" w:leader="none"/>
        </w:tabs>
        <w:rPr>
          <w:color w:val="auto"/>
          <w:highlight w:val="none"/>
          <w:shd w:val="clear" w:color="auto" w:fill="auto"/>
        </w:rPr>
      </w:pP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</w:rPr>
        <w:t xml:space="preserve">- </w:t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eastAsia="en-US"/>
        </w:rPr>
        <w:t xml:space="preserve">предоставить разрешение на условно разрешенный вид использования земельного участка или объекта капитального строительства, имеющего местоположение: Костромская область, город Кострома, </w:t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</w:rPr>
        <w:t xml:space="preserve">территория ГСК 47 Союз предпринимателей, улица Магистральная, бокс 28, </w:t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</w:rPr>
        <w:t xml:space="preserve">с кадастровым номером 44:27:080515:5031</w:t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</w:rPr>
        <w:t xml:space="preserve">;</w:t>
      </w:r>
      <w:r>
        <w:rPr>
          <w:color w:val="auto"/>
          <w:highlight w:val="none"/>
          <w:shd w:val="clear" w:color="auto" w:fill="auto"/>
        </w:rPr>
      </w:r>
      <w:r>
        <w:rPr>
          <w:color w:val="auto"/>
          <w:highlight w:val="none"/>
          <w:shd w:val="clear" w:color="auto" w:fill="auto"/>
        </w:rPr>
      </w:r>
    </w:p>
    <w:p>
      <w:pPr>
        <w:pStyle w:val="654"/>
        <w:ind w:firstLine="567"/>
        <w:jc w:val="both"/>
        <w:widowControl/>
        <w:rPr>
          <w:rFonts w:ascii="Times New Roman" w:hAnsi="Times New Roman" w:eastAsia="Calibri" w:cs="Times New Roman"/>
          <w:color w:val="auto"/>
          <w:sz w:val="26"/>
          <w:szCs w:val="26"/>
          <w:highlight w:val="none"/>
          <w:shd w:val="clear" w:color="auto" w:fill="auto"/>
          <w:lang w:eastAsia="en-US"/>
        </w:rPr>
      </w:pP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eastAsia="en-US"/>
        </w:rPr>
      </w:r>
      <w:r>
        <w:rPr>
          <w:rFonts w:ascii="Times New Roman" w:hAnsi="Times New Roman" w:eastAsia="Calibri" w:cs="Times New Roman"/>
          <w:color w:val="auto"/>
          <w:sz w:val="26"/>
          <w:szCs w:val="26"/>
          <w:highlight w:val="none"/>
          <w:shd w:val="clear" w:color="auto" w:fill="auto"/>
          <w:lang w:eastAsia="en-US"/>
        </w:rPr>
      </w:r>
      <w:r>
        <w:rPr>
          <w:rFonts w:ascii="Times New Roman" w:hAnsi="Times New Roman" w:eastAsia="Calibri" w:cs="Times New Roman"/>
          <w:color w:val="auto"/>
          <w:sz w:val="26"/>
          <w:szCs w:val="26"/>
          <w:highlight w:val="none"/>
          <w:shd w:val="clear" w:color="auto" w:fill="auto"/>
          <w:lang w:eastAsia="en-US"/>
        </w:rPr>
      </w:r>
    </w:p>
    <w:p>
      <w:pPr>
        <w:pStyle w:val="654"/>
        <w:ind w:firstLine="567"/>
        <w:jc w:val="both"/>
        <w:widowControl/>
        <w:tabs>
          <w:tab w:val="clear" w:pos="708" w:leader="none"/>
          <w:tab w:val="left" w:pos="2580" w:leader="none"/>
        </w:tabs>
        <w:rPr>
          <w:color w:val="auto"/>
          <w:highlight w:val="none"/>
          <w:shd w:val="clear" w:color="auto" w:fill="auto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auto"/>
          <w:lang w:eastAsia="ar-SA"/>
        </w:rPr>
        <w:t xml:space="preserve">4 вопрос </w:t>
      </w:r>
      <w:r>
        <w:rPr>
          <w:color w:val="auto"/>
          <w:highlight w:val="none"/>
          <w:shd w:val="clear" w:color="auto" w:fill="auto"/>
        </w:rPr>
      </w:r>
      <w:r>
        <w:rPr>
          <w:color w:val="auto"/>
          <w:highlight w:val="none"/>
          <w:shd w:val="clear" w:color="auto" w:fill="auto"/>
        </w:rPr>
      </w:r>
    </w:p>
    <w:p>
      <w:pPr>
        <w:pStyle w:val="654"/>
        <w:ind w:firstLine="567"/>
        <w:jc w:val="both"/>
        <w:widowControl/>
        <w:tabs>
          <w:tab w:val="clear" w:pos="708" w:leader="none"/>
          <w:tab w:val="left" w:pos="2580" w:leader="none"/>
        </w:tabs>
        <w:rPr>
          <w:color w:val="auto"/>
          <w:highlight w:val="none"/>
          <w:shd w:val="clear" w:color="auto" w:fill="auto"/>
        </w:rPr>
      </w:pP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eastAsia="en-US"/>
        </w:rPr>
        <w:t xml:space="preserve">- предоставить разрешение на условно разрешенный вид использования земельного участка или объекта капитального строительства, имеющего местоположение: Костромская область, город Кострома, улица Славянская, д. 9, с кадастровым номером 44:27:020337:694.</w:t>
      </w:r>
      <w:r>
        <w:rPr>
          <w:color w:val="auto"/>
          <w:highlight w:val="none"/>
          <w:shd w:val="clear" w:color="auto" w:fill="auto"/>
        </w:rPr>
      </w:r>
      <w:r>
        <w:rPr>
          <w:color w:val="auto"/>
          <w:highlight w:val="none"/>
          <w:shd w:val="clear" w:color="auto" w:fill="auto"/>
        </w:rPr>
      </w:r>
    </w:p>
    <w:p>
      <w:pPr>
        <w:pStyle w:val="654"/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color w:val="auto"/>
          <w:sz w:val="26"/>
          <w:szCs w:val="26"/>
          <w:highlight w:val="none"/>
          <w:shd w:val="clear" w:color="auto" w:fill="auto"/>
          <w:lang w:eastAsia="ar-SA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eastAsia="ar-SA"/>
        </w:rPr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  <w:shd w:val="clear" w:color="auto" w:fill="auto"/>
          <w:lang w:eastAsia="ar-SA"/>
        </w:rPr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  <w:shd w:val="clear" w:color="auto" w:fill="auto"/>
          <w:lang w:eastAsia="ar-SA"/>
        </w:rPr>
      </w:r>
    </w:p>
    <w:p>
      <w:pPr>
        <w:pStyle w:val="654"/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</w:p>
    <w:sectPr>
      <w:footnotePr/>
      <w:endnotePr/>
      <w:type w:val="nextPage"/>
      <w:pgSz w:w="11906" w:h="16838" w:orient="portrait"/>
      <w:pgMar w:top="568" w:right="707" w:bottom="709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</w:font>
  <w:font w:name="Liberation Sans">
    <w:panose1 w:val="020B06040202020202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NSimSun">
    <w:panose1 w:val="02010609030101010101"/>
  </w:font>
  <w:font w:name="Mangal">
    <w:panose1 w:val="02040503050203030202"/>
  </w:font>
  <w:font w:name="Microsoft YaHei">
    <w:panose1 w:val="020B05030202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 w:default="1">
    <w:name w:val="Normal"/>
    <w:qFormat/>
    <w:pPr>
      <w:jc w:val="left"/>
      <w:spacing w:before="0" w:after="0"/>
      <w:widowControl w:val="off"/>
    </w:pPr>
    <w:rPr>
      <w:rFonts w:ascii="Arial" w:hAnsi="Arial" w:eastAsia="NSimSun" w:cs="Arial"/>
      <w:color w:val="auto"/>
      <w:sz w:val="18"/>
      <w:szCs w:val="18"/>
      <w:lang w:val="ru-RU" w:eastAsia="ru-RU" w:bidi="ar-SA"/>
    </w:rPr>
  </w:style>
  <w:style w:type="paragraph" w:styleId="655">
    <w:name w:val="Heading 1"/>
    <w:basedOn w:val="6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6">
    <w:name w:val="Heading 2"/>
    <w:basedOn w:val="65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7">
    <w:name w:val="Heading 3"/>
    <w:basedOn w:val="65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8">
    <w:name w:val="Heading 4"/>
    <w:basedOn w:val="65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9">
    <w:name w:val="Heading 5"/>
    <w:basedOn w:val="654"/>
    <w:semiHidden/>
    <w:unhideWhenUsed/>
    <w:qFormat/>
    <w:p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660">
    <w:name w:val="Heading 6"/>
    <w:basedOn w:val="6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1">
    <w:name w:val="Heading 7"/>
    <w:basedOn w:val="65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basedOn w:val="6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3">
    <w:name w:val="Heading 9"/>
    <w:basedOn w:val="6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4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65">
    <w:name w:val="Heading 2 Char"/>
    <w:uiPriority w:val="9"/>
    <w:qFormat/>
    <w:rPr>
      <w:rFonts w:ascii="Arial" w:hAnsi="Arial" w:eastAsia="Arial" w:cs="Arial"/>
      <w:sz w:val="34"/>
    </w:rPr>
  </w:style>
  <w:style w:type="character" w:styleId="666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67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68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69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0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2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3">
    <w:name w:val="Title Char"/>
    <w:uiPriority w:val="10"/>
    <w:qFormat/>
    <w:rPr>
      <w:sz w:val="48"/>
      <w:szCs w:val="48"/>
    </w:rPr>
  </w:style>
  <w:style w:type="character" w:styleId="674">
    <w:name w:val="Subtitle Char"/>
    <w:uiPriority w:val="11"/>
    <w:qFormat/>
    <w:rPr>
      <w:sz w:val="24"/>
      <w:szCs w:val="24"/>
    </w:rPr>
  </w:style>
  <w:style w:type="character" w:styleId="675">
    <w:name w:val="Quote Char"/>
    <w:uiPriority w:val="29"/>
    <w:qFormat/>
    <w:rPr>
      <w:i/>
    </w:rPr>
  </w:style>
  <w:style w:type="character" w:styleId="676">
    <w:name w:val="Intense Quote Char"/>
    <w:uiPriority w:val="30"/>
    <w:qFormat/>
    <w:rPr>
      <w:i/>
    </w:rPr>
  </w:style>
  <w:style w:type="character" w:styleId="677">
    <w:name w:val="Header Char"/>
    <w:uiPriority w:val="99"/>
    <w:qFormat/>
  </w:style>
  <w:style w:type="character" w:styleId="678">
    <w:name w:val="Footer Char"/>
    <w:uiPriority w:val="99"/>
    <w:qFormat/>
  </w:style>
  <w:style w:type="character" w:styleId="679">
    <w:name w:val="Caption Char"/>
    <w:uiPriority w:val="99"/>
    <w:qFormat/>
  </w:style>
  <w:style w:type="character" w:styleId="680">
    <w:name w:val="Hyperlink"/>
    <w:uiPriority w:val="99"/>
    <w:unhideWhenUsed/>
    <w:rPr>
      <w:color w:val="0000ff" w:themeColor="hyperlink"/>
      <w:u w:val="single"/>
    </w:rPr>
  </w:style>
  <w:style w:type="character" w:styleId="681">
    <w:name w:val="Footnote Text Char"/>
    <w:uiPriority w:val="99"/>
    <w:qFormat/>
    <w:rPr>
      <w:sz w:val="18"/>
    </w:rPr>
  </w:style>
  <w:style w:type="character" w:styleId="682">
    <w:name w:val="Символ сноски"/>
    <w:uiPriority w:val="99"/>
    <w:unhideWhenUsed/>
    <w:qFormat/>
    <w:rPr>
      <w:vertAlign w:val="superscript"/>
    </w:rPr>
  </w:style>
  <w:style w:type="character" w:styleId="683">
    <w:name w:val="footnote reference"/>
    <w:rPr>
      <w:vertAlign w:val="superscript"/>
    </w:rPr>
  </w:style>
  <w:style w:type="character" w:styleId="684">
    <w:name w:val="Endnote Text Char"/>
    <w:uiPriority w:val="99"/>
    <w:qFormat/>
    <w:rPr>
      <w:sz w:val="20"/>
    </w:rPr>
  </w:style>
  <w:style w:type="character" w:styleId="68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86">
    <w:name w:val="endnote reference"/>
    <w:rPr>
      <w:vertAlign w:val="superscript"/>
    </w:rPr>
  </w:style>
  <w:style w:type="character" w:styleId="687">
    <w:name w:val="Основной шрифт абзаца"/>
    <w:semiHidden/>
    <w:qFormat/>
  </w:style>
  <w:style w:type="character" w:styleId="688">
    <w:name w:val="Текст выноски Знак"/>
    <w:qFormat/>
    <w:rPr>
      <w:rFonts w:ascii="Tahoma" w:hAnsi="Tahoma" w:cs="Tahoma"/>
      <w:sz w:val="16"/>
      <w:szCs w:val="16"/>
    </w:rPr>
  </w:style>
  <w:style w:type="character" w:styleId="689">
    <w:name w:val="Верхний колонтитул Знак"/>
    <w:qFormat/>
    <w:rPr>
      <w:rFonts w:ascii="Arial" w:hAnsi="Arial" w:cs="Arial"/>
      <w:sz w:val="18"/>
      <w:szCs w:val="18"/>
    </w:rPr>
  </w:style>
  <w:style w:type="character" w:styleId="690">
    <w:name w:val="Нижний колонтитул Знак"/>
    <w:qFormat/>
    <w:rPr>
      <w:rFonts w:ascii="Arial" w:hAnsi="Arial" w:cs="Arial"/>
      <w:sz w:val="18"/>
      <w:szCs w:val="18"/>
    </w:rPr>
  </w:style>
  <w:style w:type="character" w:styleId="691">
    <w:name w:val="Заголовок 5 Знак"/>
    <w:semiHidden/>
    <w:qFormat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692">
    <w:name w:val="Гиперссылка"/>
    <w:qFormat/>
    <w:rPr>
      <w:color w:val="0563c1"/>
      <w:u w:val="single"/>
    </w:rPr>
  </w:style>
  <w:style w:type="character" w:styleId="693">
    <w:name w:val="extended-text__short"/>
    <w:qFormat/>
  </w:style>
  <w:style w:type="character" w:styleId="694">
    <w:name w:val="apple-converted-space"/>
    <w:qFormat/>
  </w:style>
  <w:style w:type="character" w:styleId="695">
    <w:name w:val="msg-body-block"/>
    <w:qFormat/>
  </w:style>
  <w:style w:type="character" w:styleId="696" w:default="1">
    <w:name w:val="Default Paragraph Font"/>
    <w:uiPriority w:val="1"/>
    <w:semiHidden/>
    <w:unhideWhenUsed/>
    <w:qFormat/>
  </w:style>
  <w:style w:type="paragraph" w:styleId="697">
    <w:name w:val="Заголовок"/>
    <w:basedOn w:val="654"/>
    <w:next w:val="69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698">
    <w:name w:val="Body Text"/>
    <w:basedOn w:val="654"/>
    <w:pPr>
      <w:spacing w:before="0" w:after="140" w:line="276" w:lineRule="auto"/>
    </w:pPr>
  </w:style>
  <w:style w:type="paragraph" w:styleId="699">
    <w:name w:val="List"/>
    <w:basedOn w:val="698"/>
    <w:rPr>
      <w:rFonts w:cs="Mangal"/>
    </w:rPr>
  </w:style>
  <w:style w:type="paragraph" w:styleId="700">
    <w:name w:val="Caption"/>
    <w:basedOn w:val="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01">
    <w:name w:val="Указатель"/>
    <w:basedOn w:val="654"/>
    <w:qFormat/>
    <w:pPr>
      <w:suppressLineNumbers/>
    </w:pPr>
    <w:rPr>
      <w:rFonts w:cs="Mangal"/>
    </w:rPr>
  </w:style>
  <w:style w:type="paragraph" w:styleId="702">
    <w:name w:val="List Paragraph"/>
    <w:basedOn w:val="654"/>
    <w:uiPriority w:val="34"/>
    <w:qFormat/>
    <w:pPr>
      <w:contextualSpacing/>
      <w:ind w:left="720" w:firstLine="0"/>
      <w:spacing w:before="0" w:after="0"/>
    </w:pPr>
  </w:style>
  <w:style w:type="paragraph" w:styleId="703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ar-SA"/>
    </w:rPr>
  </w:style>
  <w:style w:type="paragraph" w:styleId="704">
    <w:name w:val="Title"/>
    <w:basedOn w:val="654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05">
    <w:name w:val="Subtitle"/>
    <w:basedOn w:val="654"/>
    <w:uiPriority w:val="11"/>
    <w:qFormat/>
    <w:pPr>
      <w:spacing w:before="200" w:after="200"/>
    </w:pPr>
    <w:rPr>
      <w:sz w:val="24"/>
      <w:szCs w:val="24"/>
    </w:rPr>
  </w:style>
  <w:style w:type="paragraph" w:styleId="706">
    <w:name w:val="Quote"/>
    <w:basedOn w:val="654"/>
    <w:uiPriority w:val="29"/>
    <w:qFormat/>
    <w:pPr>
      <w:ind w:left="720" w:right="720" w:firstLine="0"/>
    </w:pPr>
    <w:rPr>
      <w:i/>
    </w:rPr>
  </w:style>
  <w:style w:type="paragraph" w:styleId="707">
    <w:name w:val="Intense Quote"/>
    <w:basedOn w:val="654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08">
    <w:name w:val="Колонтитул"/>
    <w:basedOn w:val="654"/>
    <w:qFormat/>
  </w:style>
  <w:style w:type="paragraph" w:styleId="709">
    <w:name w:val="Header"/>
    <w:basedOn w:val="654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10">
    <w:name w:val="Footer"/>
    <w:basedOn w:val="654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11">
    <w:name w:val="footnote text"/>
    <w:basedOn w:val="654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12">
    <w:name w:val="endnote text"/>
    <w:basedOn w:val="654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13">
    <w:name w:val="toc 1"/>
    <w:basedOn w:val="654"/>
    <w:uiPriority w:val="39"/>
    <w:unhideWhenUsed/>
    <w:pPr>
      <w:ind w:left="0" w:right="0" w:firstLine="0"/>
      <w:spacing w:before="0" w:after="57"/>
    </w:pPr>
  </w:style>
  <w:style w:type="paragraph" w:styleId="714">
    <w:name w:val="toc 2"/>
    <w:basedOn w:val="654"/>
    <w:uiPriority w:val="39"/>
    <w:unhideWhenUsed/>
    <w:pPr>
      <w:ind w:left="283" w:right="0" w:firstLine="0"/>
      <w:spacing w:before="0" w:after="57"/>
    </w:pPr>
  </w:style>
  <w:style w:type="paragraph" w:styleId="715">
    <w:name w:val="toc 3"/>
    <w:basedOn w:val="654"/>
    <w:uiPriority w:val="39"/>
    <w:unhideWhenUsed/>
    <w:pPr>
      <w:ind w:left="567" w:right="0" w:firstLine="0"/>
      <w:spacing w:before="0" w:after="57"/>
    </w:pPr>
  </w:style>
  <w:style w:type="paragraph" w:styleId="716">
    <w:name w:val="toc 4"/>
    <w:basedOn w:val="654"/>
    <w:uiPriority w:val="39"/>
    <w:unhideWhenUsed/>
    <w:pPr>
      <w:ind w:left="850" w:right="0" w:firstLine="0"/>
      <w:spacing w:before="0" w:after="57"/>
    </w:pPr>
  </w:style>
  <w:style w:type="paragraph" w:styleId="717">
    <w:name w:val="toc 5"/>
    <w:basedOn w:val="654"/>
    <w:uiPriority w:val="39"/>
    <w:unhideWhenUsed/>
    <w:pPr>
      <w:ind w:left="1134" w:right="0" w:firstLine="0"/>
      <w:spacing w:before="0" w:after="57"/>
    </w:pPr>
  </w:style>
  <w:style w:type="paragraph" w:styleId="718">
    <w:name w:val="toc 6"/>
    <w:basedOn w:val="654"/>
    <w:uiPriority w:val="39"/>
    <w:unhideWhenUsed/>
    <w:pPr>
      <w:ind w:left="1417" w:right="0" w:firstLine="0"/>
      <w:spacing w:before="0" w:after="57"/>
    </w:pPr>
  </w:style>
  <w:style w:type="paragraph" w:styleId="719">
    <w:name w:val="toc 7"/>
    <w:basedOn w:val="654"/>
    <w:uiPriority w:val="39"/>
    <w:unhideWhenUsed/>
    <w:pPr>
      <w:ind w:left="1701" w:right="0" w:firstLine="0"/>
      <w:spacing w:before="0" w:after="57"/>
    </w:pPr>
  </w:style>
  <w:style w:type="paragraph" w:styleId="720">
    <w:name w:val="toc 8"/>
    <w:basedOn w:val="654"/>
    <w:uiPriority w:val="39"/>
    <w:unhideWhenUsed/>
    <w:pPr>
      <w:ind w:left="1984" w:right="0" w:firstLine="0"/>
      <w:spacing w:before="0" w:after="57"/>
    </w:pPr>
  </w:style>
  <w:style w:type="paragraph" w:styleId="721">
    <w:name w:val="toc 9"/>
    <w:basedOn w:val="654"/>
    <w:uiPriority w:val="39"/>
    <w:unhideWhenUsed/>
    <w:pPr>
      <w:ind w:left="2268" w:right="0" w:firstLine="0"/>
      <w:spacing w:before="0" w:after="57"/>
    </w:pPr>
  </w:style>
  <w:style w:type="paragraph" w:styleId="722">
    <w:name w:val="Index Heading"/>
    <w:basedOn w:val="697"/>
  </w:style>
  <w:style w:type="paragraph" w:styleId="723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ar-SA"/>
    </w:rPr>
  </w:style>
  <w:style w:type="paragraph" w:styleId="724">
    <w:name w:val="table of figures"/>
    <w:basedOn w:val="654"/>
    <w:uiPriority w:val="99"/>
    <w:unhideWhenUsed/>
    <w:qFormat/>
    <w:pPr>
      <w:spacing w:before="0" w:after="0" w:afterAutospacing="0"/>
    </w:pPr>
  </w:style>
  <w:style w:type="paragraph" w:styleId="725">
    <w:name w:val="Standard"/>
    <w:qFormat/>
    <w:pPr>
      <w:jc w:val="left"/>
      <w:spacing w:before="0" w:after="0"/>
      <w:widowControl w:val="off"/>
    </w:pPr>
    <w:rPr>
      <w:rFonts w:ascii="Times New Roman" w:hAnsi="Times New Roman" w:eastAsia="Lucida Sans Unicode" w:cs="Tahoma"/>
      <w:color w:val="auto"/>
      <w:sz w:val="21"/>
      <w:szCs w:val="24"/>
      <w:lang w:val="ru-RU" w:eastAsia="ru-RU" w:bidi="ar-SA"/>
    </w:rPr>
  </w:style>
  <w:style w:type="paragraph" w:styleId="726">
    <w:name w:val="Текст выноски"/>
    <w:basedOn w:val="654"/>
    <w:qFormat/>
    <w:rPr>
      <w:rFonts w:ascii="Tahoma" w:hAnsi="Tahoma" w:cs="Tahoma"/>
      <w:sz w:val="16"/>
      <w:szCs w:val="16"/>
    </w:rPr>
  </w:style>
  <w:style w:type="paragraph" w:styleId="727">
    <w:name w:val="ConsPlusNormal"/>
    <w:qFormat/>
    <w:pPr>
      <w:jc w:val="left"/>
      <w:spacing w:before="0" w:after="0"/>
      <w:widowControl/>
    </w:pPr>
    <w:rPr>
      <w:rFonts w:ascii="Times New Roman" w:hAnsi="Times New Roman" w:eastAsia="Calibri" w:cs="Mangal"/>
      <w:color w:val="auto"/>
      <w:sz w:val="26"/>
      <w:szCs w:val="26"/>
      <w:lang w:val="ru-RU" w:eastAsia="ru-RU" w:bidi="ar-SA"/>
    </w:rPr>
  </w:style>
  <w:style w:type="paragraph" w:styleId="728" w:customStyle="1">
    <w:name w:val="Body Text Indent"/>
    <w:unhideWhenUsed/>
    <w:pPr>
      <w:ind w:left="0" w:right="0" w:firstLine="426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u w:val="none"/>
      <w:vertAlign w:val="baseline"/>
      <w:lang w:val="ru-RU" w:eastAsia="ru-RU" w:bidi="ar-SA"/>
      <w14:ligatures w14:val="none"/>
    </w:rPr>
  </w:style>
  <w:style w:type="numbering" w:styleId="729">
    <w:name w:val="Нет списка"/>
    <w:semiHidden/>
    <w:qFormat/>
  </w:style>
  <w:style w:type="numbering" w:styleId="730" w:default="1">
    <w:name w:val="No List"/>
    <w:uiPriority w:val="99"/>
    <w:semiHidden/>
    <w:unhideWhenUsed/>
    <w:qFormat/>
  </w:style>
  <w:style w:type="table" w:styleId="731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34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35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736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737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3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4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4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4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4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4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45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760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762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763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764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765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766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773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77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77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77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77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77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77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780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95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96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97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98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99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00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01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2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3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4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5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6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7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8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9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0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1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2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3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4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5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2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2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2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2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2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2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29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3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3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3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3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3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3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36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837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838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839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840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841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842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843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844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845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846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847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848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849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850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51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2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53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54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55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56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5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ADM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Грибанова К Е</dc:creator>
  <dc:description/>
  <dc:language>ru-RU</dc:language>
  <cp:revision>145</cp:revision>
  <dcterms:created xsi:type="dcterms:W3CDTF">2023-02-17T13:39:00Z</dcterms:created>
  <dcterms:modified xsi:type="dcterms:W3CDTF">2024-07-26T11:14:58Z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